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AE" w:rsidRDefault="00404B50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1D7B0" wp14:editId="25DC6DCE">
                <wp:simplePos x="0" y="0"/>
                <wp:positionH relativeFrom="column">
                  <wp:posOffset>3604894</wp:posOffset>
                </wp:positionH>
                <wp:positionV relativeFrom="paragraph">
                  <wp:posOffset>-109220</wp:posOffset>
                </wp:positionV>
                <wp:extent cx="3114675" cy="2476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B50" w:rsidRDefault="00404B50" w:rsidP="00404B50">
                            <w:r>
                              <w:t>Отделение______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83.85pt;margin-top:-8.6pt;width:245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" fillcolor="white [3201]" strokeweight=".5pt">
                <v:textbox>
                  <w:txbxContent>
                    <w:p w:rsidR="00404B50" w:rsidRDefault="00404B50" w:rsidP="00404B50">
                      <w:r>
                        <w:t>Отделение______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5C5B4" wp14:editId="7DDE4249">
                <wp:simplePos x="0" y="0"/>
                <wp:positionH relativeFrom="column">
                  <wp:posOffset>61595</wp:posOffset>
                </wp:positionH>
                <wp:positionV relativeFrom="paragraph">
                  <wp:posOffset>-109220</wp:posOffset>
                </wp:positionV>
                <wp:extent cx="3400425" cy="2476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B50" w:rsidRDefault="00404B50" w:rsidP="00404B50">
                            <w:r>
                              <w:t>Название МО</w:t>
                            </w:r>
                            <w:r w:rsidRPr="00404B50">
                              <w:rPr>
                                <w:u w:val="single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.85pt;margin-top:-8.6pt;width:267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" fillcolor="white [3201]" strokeweight=".5pt">
                <v:textbox>
                  <w:txbxContent>
                    <w:p w:rsidR="00404B50" w:rsidRDefault="00404B50" w:rsidP="00404B50">
                      <w:r>
                        <w:t>Название МО</w:t>
                      </w:r>
                      <w:r w:rsidRPr="00404B50">
                        <w:rPr>
                          <w:u w:val="single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4B50" w:rsidRDefault="00404B50">
      <w:pPr>
        <w:pStyle w:val="1"/>
        <w:shd w:val="clear" w:color="auto" w:fill="auto"/>
        <w:spacing w:line="211" w:lineRule="auto"/>
        <w:ind w:right="760"/>
        <w:jc w:val="center"/>
        <w:rPr>
          <w:b/>
          <w:bCs/>
        </w:rPr>
      </w:pPr>
    </w:p>
    <w:p w:rsidR="002A34AE" w:rsidRPr="00327195" w:rsidRDefault="0006688F">
      <w:pPr>
        <w:pStyle w:val="1"/>
        <w:shd w:val="clear" w:color="auto" w:fill="auto"/>
        <w:spacing w:line="211" w:lineRule="auto"/>
        <w:ind w:right="760"/>
        <w:jc w:val="center"/>
      </w:pPr>
      <w:r w:rsidRPr="00327195">
        <w:rPr>
          <w:b/>
          <w:bCs/>
        </w:rPr>
        <w:t xml:space="preserve">КОНТРОЛЬНЫЙ ЛИСТ УЧЕТА МЕДИЦИНСКОЙ </w:t>
      </w:r>
      <w:r w:rsidR="00065B95" w:rsidRPr="00327195">
        <w:rPr>
          <w:b/>
          <w:bCs/>
        </w:rPr>
        <w:t>ПОМОЩИ</w:t>
      </w:r>
      <w:r w:rsidRPr="00327195">
        <w:rPr>
          <w:b/>
          <w:bCs/>
        </w:rPr>
        <w:t>,</w:t>
      </w:r>
      <w:r w:rsidRPr="00327195">
        <w:rPr>
          <w:b/>
          <w:bCs/>
        </w:rPr>
        <w:br/>
      </w:r>
      <w:r w:rsidR="001B189A" w:rsidRPr="00327195">
        <w:rPr>
          <w:b/>
          <w:bCs/>
        </w:rPr>
        <w:t>ОКАЗАННОЙ</w:t>
      </w:r>
      <w:r w:rsidRPr="00327195">
        <w:rPr>
          <w:b/>
          <w:bCs/>
        </w:rPr>
        <w:t xml:space="preserve"> ПАЦИЕНТАМ, СТРАДАЮЩИМ </w:t>
      </w:r>
      <w:proofErr w:type="gramStart"/>
      <w:r w:rsidRPr="00327195">
        <w:rPr>
          <w:b/>
          <w:bCs/>
        </w:rPr>
        <w:t>ЗЛОКАЧЕСТВЕННЫМИ</w:t>
      </w:r>
      <w:proofErr w:type="gramEnd"/>
    </w:p>
    <w:p w:rsidR="002A34AE" w:rsidRPr="00327195" w:rsidRDefault="0006688F" w:rsidP="00085005">
      <w:pPr>
        <w:pStyle w:val="1"/>
        <w:shd w:val="clear" w:color="auto" w:fill="auto"/>
        <w:spacing w:line="252" w:lineRule="auto"/>
        <w:ind w:right="760"/>
        <w:jc w:val="center"/>
      </w:pPr>
      <w:r w:rsidRPr="00327195">
        <w:rPr>
          <w:b/>
          <w:bCs/>
        </w:rPr>
        <w:t>НОВООБРАЗОВАНИЯМИ</w:t>
      </w:r>
    </w:p>
    <w:p w:rsidR="002A34AE" w:rsidRDefault="0006688F" w:rsidP="008A659C">
      <w:pPr>
        <w:pStyle w:val="1"/>
        <w:shd w:val="clear" w:color="auto" w:fill="auto"/>
        <w:tabs>
          <w:tab w:val="left" w:leader="underscore" w:pos="8746"/>
        </w:tabs>
        <w:spacing w:line="252" w:lineRule="auto"/>
        <w:ind w:left="720" w:firstLine="20"/>
        <w:jc w:val="both"/>
      </w:pPr>
      <w:r>
        <w:rPr>
          <w:b/>
          <w:bCs/>
        </w:rPr>
        <w:t xml:space="preserve">Ф.И.О. пациента </w:t>
      </w:r>
      <w:r w:rsidR="000E7A16">
        <w:rPr>
          <w:b/>
          <w:bCs/>
        </w:rPr>
        <w:t>_______________________________________________________</w:t>
      </w:r>
    </w:p>
    <w:p w:rsidR="002A34AE" w:rsidRDefault="0006688F" w:rsidP="008A659C">
      <w:pPr>
        <w:pStyle w:val="1"/>
        <w:shd w:val="clear" w:color="auto" w:fill="auto"/>
        <w:tabs>
          <w:tab w:val="left" w:leader="underscore" w:pos="9058"/>
        </w:tabs>
        <w:ind w:left="720" w:firstLine="20"/>
        <w:jc w:val="both"/>
      </w:pPr>
      <w:r>
        <w:rPr>
          <w:b/>
          <w:bCs/>
        </w:rPr>
        <w:t>Диагноз (по МКБ - 10):</w:t>
      </w:r>
      <w:r w:rsidR="000E7A16">
        <w:rPr>
          <w:b/>
          <w:bCs/>
          <w:color w:val="3B3F48"/>
        </w:rPr>
        <w:t>__________________________________________________</w:t>
      </w:r>
    </w:p>
    <w:p w:rsidR="002A34AE" w:rsidRDefault="0006688F">
      <w:pPr>
        <w:pStyle w:val="1"/>
        <w:shd w:val="clear" w:color="auto" w:fill="auto"/>
        <w:tabs>
          <w:tab w:val="left" w:leader="underscore" w:pos="3316"/>
          <w:tab w:val="left" w:leader="underscore" w:pos="9058"/>
        </w:tabs>
        <w:ind w:left="720" w:firstLine="20"/>
        <w:jc w:val="both"/>
      </w:pPr>
      <w:r>
        <w:rPr>
          <w:b/>
          <w:bCs/>
        </w:rPr>
        <w:t xml:space="preserve">Стадия заболевания: </w:t>
      </w:r>
      <w:r w:rsidR="000E7A16">
        <w:rPr>
          <w:b/>
          <w:bCs/>
        </w:rPr>
        <w:t>___________________________________________________</w:t>
      </w:r>
    </w:p>
    <w:p w:rsidR="002A34AE" w:rsidRDefault="0006688F">
      <w:pPr>
        <w:pStyle w:val="1"/>
        <w:shd w:val="clear" w:color="auto" w:fill="auto"/>
        <w:tabs>
          <w:tab w:val="left" w:leader="underscore" w:pos="4839"/>
          <w:tab w:val="left" w:leader="underscore" w:pos="6054"/>
          <w:tab w:val="left" w:leader="underscore" w:pos="7302"/>
        </w:tabs>
        <w:ind w:left="720" w:firstLine="20"/>
        <w:jc w:val="both"/>
      </w:pPr>
      <w:r>
        <w:rPr>
          <w:b/>
          <w:bCs/>
        </w:rPr>
        <w:t xml:space="preserve">Стадия заболевания по </w:t>
      </w:r>
      <w:r>
        <w:rPr>
          <w:b/>
          <w:bCs/>
          <w:lang w:val="en-US" w:eastAsia="en-US" w:bidi="en-US"/>
        </w:rPr>
        <w:t>TNM</w:t>
      </w:r>
      <w:r w:rsidRPr="00C80937">
        <w:rPr>
          <w:b/>
          <w:bCs/>
          <w:lang w:eastAsia="en-US" w:bidi="en-US"/>
        </w:rPr>
        <w:t xml:space="preserve">: </w:t>
      </w:r>
      <w:r>
        <w:rPr>
          <w:b/>
          <w:bCs/>
        </w:rPr>
        <w:t>Т</w:t>
      </w:r>
      <w:r>
        <w:rPr>
          <w:b/>
          <w:bCs/>
          <w:color w:val="3B3F48"/>
        </w:rPr>
        <w:tab/>
        <w:t xml:space="preserve"> </w:t>
      </w:r>
      <w:r>
        <w:rPr>
          <w:b/>
          <w:bCs/>
          <w:lang w:val="en-US" w:eastAsia="en-US" w:bidi="en-US"/>
        </w:rPr>
        <w:t>N</w:t>
      </w:r>
      <w:r>
        <w:rPr>
          <w:b/>
          <w:bCs/>
        </w:rPr>
        <w:tab/>
        <w:t>М</w:t>
      </w:r>
      <w:r>
        <w:rPr>
          <w:b/>
          <w:bCs/>
        </w:rPr>
        <w:tab/>
      </w:r>
    </w:p>
    <w:p w:rsidR="006221AD" w:rsidRDefault="0006688F" w:rsidP="006221AD">
      <w:pPr>
        <w:pStyle w:val="1"/>
        <w:shd w:val="clear" w:color="auto" w:fill="auto"/>
        <w:ind w:left="720" w:firstLine="20"/>
        <w:jc w:val="both"/>
      </w:pPr>
      <w:r>
        <w:rPr>
          <w:color w:val="3B3F48"/>
        </w:rPr>
        <w:t xml:space="preserve">□ </w:t>
      </w:r>
      <w:r>
        <w:t xml:space="preserve">Наличие отдалённых метастазов (при прогрессировании </w:t>
      </w:r>
      <w:r>
        <w:rPr>
          <w:color w:val="3B3F48"/>
        </w:rPr>
        <w:t xml:space="preserve">/ </w:t>
      </w:r>
      <w:r>
        <w:t>рецидиве)</w:t>
      </w:r>
      <w:r w:rsidR="00644811">
        <w:t xml:space="preserve">  </w:t>
      </w:r>
    </w:p>
    <w:p w:rsidR="006221AD" w:rsidRDefault="00644811" w:rsidP="006221AD">
      <w:pPr>
        <w:pStyle w:val="1"/>
        <w:shd w:val="clear" w:color="auto" w:fill="auto"/>
        <w:ind w:left="720" w:firstLine="20"/>
        <w:jc w:val="both"/>
      </w:pPr>
      <w:r>
        <w:t>С</w:t>
      </w:r>
      <w:r w:rsidR="000C58C9">
        <w:t>уммарная очаговая доза</w:t>
      </w:r>
      <w:r>
        <w:t>_____________</w:t>
      </w:r>
    </w:p>
    <w:p w:rsidR="002A34AE" w:rsidRDefault="0006688F">
      <w:pPr>
        <w:pStyle w:val="1"/>
        <w:shd w:val="clear" w:color="auto" w:fill="auto"/>
        <w:ind w:left="720" w:firstLine="20"/>
        <w:jc w:val="both"/>
      </w:pPr>
      <w:r>
        <w:rPr>
          <w:b/>
          <w:bCs/>
        </w:rPr>
        <w:t>Категория пациента:</w:t>
      </w:r>
    </w:p>
    <w:p w:rsidR="002A34AE" w:rsidRDefault="0006688F">
      <w:pPr>
        <w:pStyle w:val="1"/>
        <w:numPr>
          <w:ilvl w:val="0"/>
          <w:numId w:val="5"/>
        </w:numPr>
        <w:shd w:val="clear" w:color="auto" w:fill="auto"/>
        <w:tabs>
          <w:tab w:val="left" w:pos="1055"/>
        </w:tabs>
        <w:ind w:left="720" w:firstLine="20"/>
        <w:jc w:val="both"/>
      </w:pPr>
      <w:r>
        <w:t xml:space="preserve">Первичное лечение </w:t>
      </w:r>
    </w:p>
    <w:p w:rsidR="002A34AE" w:rsidRDefault="0006688F">
      <w:pPr>
        <w:pStyle w:val="1"/>
        <w:numPr>
          <w:ilvl w:val="0"/>
          <w:numId w:val="5"/>
        </w:numPr>
        <w:shd w:val="clear" w:color="auto" w:fill="auto"/>
        <w:tabs>
          <w:tab w:val="left" w:pos="1065"/>
        </w:tabs>
        <w:ind w:left="720" w:firstLine="20"/>
        <w:jc w:val="both"/>
      </w:pPr>
      <w:r>
        <w:t>Лечение при рецидиве</w:t>
      </w:r>
    </w:p>
    <w:p w:rsidR="002A34AE" w:rsidRPr="00577C22" w:rsidRDefault="0006688F" w:rsidP="00577C22">
      <w:pPr>
        <w:pStyle w:val="1"/>
        <w:numPr>
          <w:ilvl w:val="0"/>
          <w:numId w:val="5"/>
        </w:numPr>
        <w:shd w:val="clear" w:color="auto" w:fill="auto"/>
        <w:tabs>
          <w:tab w:val="left" w:pos="1065"/>
        </w:tabs>
        <w:ind w:left="720" w:firstLine="23"/>
        <w:jc w:val="both"/>
      </w:pPr>
      <w:r>
        <w:t>Лечение при прогрессировании</w:t>
      </w:r>
    </w:p>
    <w:p w:rsidR="00577C22" w:rsidRPr="00577C22" w:rsidRDefault="00577C22" w:rsidP="00577C22">
      <w:pPr>
        <w:pStyle w:val="1"/>
        <w:numPr>
          <w:ilvl w:val="0"/>
          <w:numId w:val="5"/>
        </w:numPr>
        <w:shd w:val="clear" w:color="auto" w:fill="auto"/>
        <w:tabs>
          <w:tab w:val="left" w:pos="1065"/>
        </w:tabs>
        <w:ind w:left="720" w:firstLine="20"/>
        <w:jc w:val="both"/>
      </w:pPr>
      <w:r w:rsidRPr="00577C22">
        <w:t>Динамическое наблюдение</w:t>
      </w:r>
    </w:p>
    <w:p w:rsidR="00577C22" w:rsidRDefault="00577C22" w:rsidP="00577C22">
      <w:pPr>
        <w:pStyle w:val="1"/>
        <w:numPr>
          <w:ilvl w:val="0"/>
          <w:numId w:val="5"/>
        </w:numPr>
        <w:shd w:val="clear" w:color="auto" w:fill="auto"/>
        <w:tabs>
          <w:tab w:val="left" w:pos="1065"/>
        </w:tabs>
        <w:ind w:left="720" w:firstLine="20"/>
        <w:jc w:val="both"/>
      </w:pPr>
      <w:r w:rsidRPr="00577C22">
        <w:t>Диспансерное наблюдение (</w:t>
      </w:r>
      <w:proofErr w:type="gramStart"/>
      <w:r w:rsidRPr="00577C22">
        <w:t>здоров</w:t>
      </w:r>
      <w:proofErr w:type="gramEnd"/>
      <w:r w:rsidRPr="00577C22">
        <w:t>/ремиссия)</w:t>
      </w:r>
    </w:p>
    <w:p w:rsidR="002A34AE" w:rsidRDefault="001B189A">
      <w:pPr>
        <w:pStyle w:val="1"/>
        <w:shd w:val="clear" w:color="auto" w:fill="auto"/>
        <w:ind w:left="720" w:firstLine="20"/>
        <w:jc w:val="both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A7AFB" wp14:editId="147CE007">
                <wp:simplePos x="0" y="0"/>
                <wp:positionH relativeFrom="column">
                  <wp:posOffset>3462020</wp:posOffset>
                </wp:positionH>
                <wp:positionV relativeFrom="paragraph">
                  <wp:posOffset>27305</wp:posOffset>
                </wp:positionV>
                <wp:extent cx="0" cy="1821815"/>
                <wp:effectExtent l="0" t="0" r="19050" b="2603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1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pt,2.15pt" to="272.6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" strokecolor="#4579b8 [3044]"/>
            </w:pict>
          </mc:Fallback>
        </mc:AlternateContent>
      </w:r>
      <w:r w:rsidR="0006688F">
        <w:rPr>
          <w:b/>
          <w:bCs/>
        </w:rPr>
        <w:t>Гистология:</w:t>
      </w:r>
    </w:p>
    <w:tbl>
      <w:tblPr>
        <w:tblpPr w:leftFromText="180" w:rightFromText="180" w:vertAnchor="text" w:horzAnchor="page" w:tblpX="6186" w:tblpY="-4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2246"/>
        <w:gridCol w:w="422"/>
        <w:gridCol w:w="2213"/>
      </w:tblGrid>
      <w:tr w:rsidR="00644811" w:rsidTr="00644811">
        <w:trPr>
          <w:trHeight w:hRule="exact" w:val="245"/>
        </w:trPr>
        <w:tc>
          <w:tcPr>
            <w:tcW w:w="5577" w:type="dxa"/>
            <w:gridSpan w:val="4"/>
            <w:shd w:val="clear" w:color="auto" w:fill="FFFFFF"/>
          </w:tcPr>
          <w:p w:rsidR="00644811" w:rsidRDefault="00644811" w:rsidP="00644811">
            <w:pPr>
              <w:pStyle w:val="a7"/>
              <w:shd w:val="clear" w:color="auto" w:fill="auto"/>
            </w:pPr>
            <w:r>
              <w:t>Гистологический тип клеток</w:t>
            </w:r>
          </w:p>
        </w:tc>
      </w:tr>
      <w:tr w:rsidR="00644811" w:rsidTr="00644811">
        <w:trPr>
          <w:trHeight w:hRule="exact" w:val="264"/>
        </w:trPr>
        <w:tc>
          <w:tcPr>
            <w:tcW w:w="696" w:type="dxa"/>
            <w:shd w:val="clear" w:color="auto" w:fill="FFFFFF"/>
            <w:vAlign w:val="bottom"/>
          </w:tcPr>
          <w:p w:rsidR="00644811" w:rsidRDefault="00644811" w:rsidP="00644811">
            <w:pPr>
              <w:pStyle w:val="a7"/>
              <w:shd w:val="clear" w:color="auto" w:fill="auto"/>
              <w:jc w:val="right"/>
            </w:pPr>
            <w:r>
              <w:rPr>
                <w:color w:val="3B3F48"/>
              </w:rPr>
              <w:t>□</w:t>
            </w:r>
          </w:p>
        </w:tc>
        <w:tc>
          <w:tcPr>
            <w:tcW w:w="2246" w:type="dxa"/>
            <w:shd w:val="clear" w:color="auto" w:fill="FFFFFF"/>
            <w:vAlign w:val="bottom"/>
          </w:tcPr>
          <w:p w:rsidR="00644811" w:rsidRDefault="00644811" w:rsidP="00644811">
            <w:pPr>
              <w:pStyle w:val="a7"/>
              <w:shd w:val="clear" w:color="auto" w:fill="auto"/>
            </w:pPr>
            <w:r>
              <w:t>Светлоклеточный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644811" w:rsidRDefault="00644811" w:rsidP="00644811">
            <w:pPr>
              <w:pStyle w:val="a7"/>
              <w:shd w:val="clear" w:color="auto" w:fill="auto"/>
              <w:jc w:val="right"/>
            </w:pPr>
            <w:r>
              <w:rPr>
                <w:color w:val="5C5C5C"/>
              </w:rPr>
              <w:t>□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644811" w:rsidRDefault="00644811" w:rsidP="00644811">
            <w:pPr>
              <w:pStyle w:val="a7"/>
              <w:shd w:val="clear" w:color="auto" w:fill="auto"/>
            </w:pPr>
            <w:proofErr w:type="spellStart"/>
            <w:r>
              <w:t>Несветлоклеточный</w:t>
            </w:r>
            <w:proofErr w:type="spellEnd"/>
          </w:p>
        </w:tc>
      </w:tr>
      <w:tr w:rsidR="00644811" w:rsidTr="00644811">
        <w:trPr>
          <w:trHeight w:hRule="exact" w:val="250"/>
        </w:trPr>
        <w:tc>
          <w:tcPr>
            <w:tcW w:w="696" w:type="dxa"/>
            <w:shd w:val="clear" w:color="auto" w:fill="FFFFFF"/>
            <w:vAlign w:val="bottom"/>
          </w:tcPr>
          <w:p w:rsidR="00644811" w:rsidRDefault="00644811" w:rsidP="00644811">
            <w:pPr>
              <w:pStyle w:val="a7"/>
              <w:shd w:val="clear" w:color="auto" w:fill="auto"/>
              <w:jc w:val="right"/>
            </w:pPr>
            <w:r>
              <w:rPr>
                <w:color w:val="5C5C5C"/>
              </w:rPr>
              <w:t>□</w:t>
            </w:r>
          </w:p>
        </w:tc>
        <w:tc>
          <w:tcPr>
            <w:tcW w:w="2246" w:type="dxa"/>
            <w:shd w:val="clear" w:color="auto" w:fill="FFFFFF"/>
            <w:vAlign w:val="bottom"/>
          </w:tcPr>
          <w:p w:rsidR="00644811" w:rsidRDefault="00644811" w:rsidP="00644811">
            <w:pPr>
              <w:pStyle w:val="a7"/>
              <w:shd w:val="clear" w:color="auto" w:fill="auto"/>
            </w:pPr>
            <w:r>
              <w:t>Мелкоклеточный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644811" w:rsidRDefault="00644811" w:rsidP="00644811">
            <w:pPr>
              <w:pStyle w:val="a7"/>
              <w:shd w:val="clear" w:color="auto" w:fill="auto"/>
              <w:jc w:val="right"/>
            </w:pPr>
            <w:r>
              <w:rPr>
                <w:color w:val="727E89"/>
              </w:rPr>
              <w:t>□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644811" w:rsidRDefault="00644811" w:rsidP="00644811">
            <w:pPr>
              <w:pStyle w:val="a7"/>
              <w:shd w:val="clear" w:color="auto" w:fill="auto"/>
            </w:pPr>
            <w:proofErr w:type="spellStart"/>
            <w:r>
              <w:t>Немелкоклеточный</w:t>
            </w:r>
            <w:proofErr w:type="spellEnd"/>
          </w:p>
        </w:tc>
      </w:tr>
      <w:tr w:rsidR="00644811" w:rsidTr="00644811">
        <w:trPr>
          <w:trHeight w:hRule="exact" w:val="259"/>
        </w:trPr>
        <w:tc>
          <w:tcPr>
            <w:tcW w:w="696" w:type="dxa"/>
            <w:shd w:val="clear" w:color="auto" w:fill="FFFFFF"/>
            <w:vAlign w:val="bottom"/>
          </w:tcPr>
          <w:p w:rsidR="00644811" w:rsidRDefault="00644811" w:rsidP="00644811">
            <w:pPr>
              <w:pStyle w:val="a7"/>
              <w:shd w:val="clear" w:color="auto" w:fill="auto"/>
              <w:jc w:val="right"/>
            </w:pPr>
            <w:r>
              <w:rPr>
                <w:color w:val="000000"/>
              </w:rPr>
              <w:t>□</w:t>
            </w:r>
          </w:p>
        </w:tc>
        <w:tc>
          <w:tcPr>
            <w:tcW w:w="2246" w:type="dxa"/>
            <w:shd w:val="clear" w:color="auto" w:fill="FFFFFF"/>
            <w:vAlign w:val="bottom"/>
          </w:tcPr>
          <w:p w:rsidR="00644811" w:rsidRDefault="00644811" w:rsidP="00644811">
            <w:pPr>
              <w:pStyle w:val="a7"/>
              <w:shd w:val="clear" w:color="auto" w:fill="auto"/>
            </w:pPr>
            <w:r>
              <w:t>Базальноклеточный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644811" w:rsidRDefault="00644811" w:rsidP="00644811">
            <w:pPr>
              <w:pStyle w:val="a7"/>
              <w:shd w:val="clear" w:color="auto" w:fill="auto"/>
              <w:jc w:val="right"/>
            </w:pPr>
            <w:r>
              <w:rPr>
                <w:color w:val="5C5C5C"/>
              </w:rPr>
              <w:t>□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644811" w:rsidRDefault="00644811" w:rsidP="00644811">
            <w:pPr>
              <w:pStyle w:val="a7"/>
              <w:shd w:val="clear" w:color="auto" w:fill="auto"/>
            </w:pPr>
            <w:proofErr w:type="spellStart"/>
            <w:r>
              <w:t>Небазальноклеточный</w:t>
            </w:r>
            <w:proofErr w:type="spellEnd"/>
          </w:p>
        </w:tc>
      </w:tr>
      <w:tr w:rsidR="00644811" w:rsidTr="00644811">
        <w:trPr>
          <w:trHeight w:hRule="exact" w:val="235"/>
        </w:trPr>
        <w:tc>
          <w:tcPr>
            <w:tcW w:w="696" w:type="dxa"/>
            <w:shd w:val="clear" w:color="auto" w:fill="FFFFFF"/>
            <w:vAlign w:val="bottom"/>
          </w:tcPr>
          <w:p w:rsidR="00644811" w:rsidRDefault="00644811" w:rsidP="00644811">
            <w:pPr>
              <w:pStyle w:val="a7"/>
              <w:shd w:val="clear" w:color="auto" w:fill="auto"/>
              <w:jc w:val="right"/>
            </w:pPr>
            <w:r>
              <w:rPr>
                <w:color w:val="5C5C5C"/>
              </w:rPr>
              <w:t>□</w:t>
            </w:r>
          </w:p>
        </w:tc>
        <w:tc>
          <w:tcPr>
            <w:tcW w:w="2246" w:type="dxa"/>
            <w:shd w:val="clear" w:color="auto" w:fill="FFFFFF"/>
            <w:vAlign w:val="bottom"/>
          </w:tcPr>
          <w:p w:rsidR="00644811" w:rsidRDefault="00644811" w:rsidP="00644811">
            <w:pPr>
              <w:pStyle w:val="a7"/>
              <w:shd w:val="clear" w:color="auto" w:fill="auto"/>
            </w:pPr>
            <w:r>
              <w:t>Плоскоклеточный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644811" w:rsidRDefault="00644811" w:rsidP="00644811">
            <w:pPr>
              <w:pStyle w:val="a7"/>
              <w:shd w:val="clear" w:color="auto" w:fill="auto"/>
              <w:jc w:val="right"/>
            </w:pPr>
            <w:r>
              <w:rPr>
                <w:color w:val="6C6D6E"/>
              </w:rPr>
              <w:t>□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644811" w:rsidRDefault="00644811" w:rsidP="00644811">
            <w:pPr>
              <w:pStyle w:val="a7"/>
              <w:shd w:val="clear" w:color="auto" w:fill="auto"/>
            </w:pPr>
            <w:proofErr w:type="spellStart"/>
            <w:r>
              <w:t>Неплоскоклеточный</w:t>
            </w:r>
            <w:proofErr w:type="spellEnd"/>
          </w:p>
        </w:tc>
      </w:tr>
    </w:tbl>
    <w:p w:rsidR="002A34AE" w:rsidRDefault="0006688F" w:rsidP="00644811">
      <w:pPr>
        <w:pStyle w:val="1"/>
        <w:shd w:val="clear" w:color="auto" w:fill="auto"/>
        <w:tabs>
          <w:tab w:val="left" w:pos="1065"/>
        </w:tabs>
        <w:ind w:left="740"/>
        <w:jc w:val="both"/>
      </w:pPr>
      <w:r>
        <w:rPr>
          <w:color w:val="3B3F48"/>
        </w:rPr>
        <w:t>Г</w:t>
      </w:r>
      <w:r>
        <w:t xml:space="preserve">истологический </w:t>
      </w:r>
      <w:r>
        <w:rPr>
          <w:color w:val="3B3F48"/>
        </w:rPr>
        <w:t>тип опухоли</w:t>
      </w:r>
    </w:p>
    <w:p w:rsidR="002A34AE" w:rsidRDefault="002F02F4" w:rsidP="00644811">
      <w:pPr>
        <w:pStyle w:val="1"/>
        <w:shd w:val="clear" w:color="auto" w:fill="auto"/>
        <w:tabs>
          <w:tab w:val="left" w:pos="4176"/>
        </w:tabs>
        <w:jc w:val="both"/>
      </w:pPr>
      <w:r>
        <w:rPr>
          <w:color w:val="5C5C5C"/>
        </w:rPr>
        <w:t xml:space="preserve">         </w:t>
      </w:r>
      <w:r w:rsidR="00644811">
        <w:rPr>
          <w:color w:val="5C5C5C"/>
        </w:rPr>
        <w:t xml:space="preserve"> </w:t>
      </w:r>
      <w:r w:rsidR="0006688F">
        <w:rPr>
          <w:color w:val="5C5C5C"/>
        </w:rPr>
        <w:t xml:space="preserve">□ </w:t>
      </w:r>
      <w:r w:rsidR="00644811">
        <w:t>Эпителиальный</w:t>
      </w:r>
      <w:r>
        <w:t xml:space="preserve">        </w:t>
      </w:r>
      <w:r w:rsidR="0006688F">
        <w:rPr>
          <w:color w:val="5C5C5C"/>
        </w:rPr>
        <w:t xml:space="preserve">□ </w:t>
      </w:r>
      <w:r w:rsidR="00DC39C5">
        <w:rPr>
          <w:color w:val="5C5C5C"/>
          <w:lang w:val="en-US"/>
        </w:rPr>
        <w:t xml:space="preserve"> </w:t>
      </w:r>
      <w:proofErr w:type="spellStart"/>
      <w:r w:rsidR="0006688F">
        <w:t>Неэпителиальный</w:t>
      </w:r>
      <w:proofErr w:type="spellEnd"/>
    </w:p>
    <w:p w:rsidR="002A34AE" w:rsidRDefault="0064481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3810" distB="789940" distL="1845310" distR="114300" simplePos="0" relativeHeight="125829404" behindDoc="0" locked="0" layoutInCell="1" allowOverlap="1" wp14:anchorId="209367A8" wp14:editId="51FC60F0">
                <wp:simplePos x="0" y="0"/>
                <wp:positionH relativeFrom="page">
                  <wp:posOffset>2210435</wp:posOffset>
                </wp:positionH>
                <wp:positionV relativeFrom="paragraph">
                  <wp:posOffset>50800</wp:posOffset>
                </wp:positionV>
                <wp:extent cx="1517650" cy="518160"/>
                <wp:effectExtent l="0" t="0" r="0" b="0"/>
                <wp:wrapTopAndBottom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4AE" w:rsidRDefault="0006688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69"/>
                              </w:tabs>
                            </w:pPr>
                            <w:proofErr w:type="spellStart"/>
                            <w:r>
                              <w:t>Неаденокарцинома</w:t>
                            </w:r>
                            <w:proofErr w:type="spellEnd"/>
                          </w:p>
                          <w:p w:rsidR="002A34AE" w:rsidRDefault="0006688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69"/>
                              </w:tabs>
                            </w:pPr>
                            <w:proofErr w:type="spellStart"/>
                            <w:r>
                              <w:t>Непочечноклеточный</w:t>
                            </w:r>
                            <w:proofErr w:type="spellEnd"/>
                          </w:p>
                          <w:p w:rsidR="002A34AE" w:rsidRDefault="0006688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69"/>
                              </w:tabs>
                            </w:pPr>
                            <w:proofErr w:type="spellStart"/>
                            <w:r>
                              <w:t>Неэндометриоидный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0" o:spid="_x0000_s1028" type="#_x0000_t202" style="position:absolute;margin-left:174.05pt;margin-top:4pt;width:119.5pt;height:40.8pt;z-index:125829404;visibility:visible;mso-wrap-style:square;mso-wrap-distance-left:145.3pt;mso-wrap-distance-top:.3pt;mso-wrap-distance-right:9pt;mso-wrap-distance-bottom:62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" filled="f" stroked="f">
                <v:textbox inset="0,0,0,0">
                  <w:txbxContent>
                    <w:p w:rsidR="002A34AE" w:rsidRDefault="0006688F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69"/>
                        </w:tabs>
                      </w:pPr>
                      <w:proofErr w:type="spellStart"/>
                      <w:r>
                        <w:t>Неаденокарцинома</w:t>
                      </w:r>
                      <w:proofErr w:type="spellEnd"/>
                    </w:p>
                    <w:p w:rsidR="002A34AE" w:rsidRDefault="0006688F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69"/>
                        </w:tabs>
                      </w:pPr>
                      <w:proofErr w:type="spellStart"/>
                      <w:r>
                        <w:t>Непочечноклеточный</w:t>
                      </w:r>
                      <w:proofErr w:type="spellEnd"/>
                    </w:p>
                    <w:p w:rsidR="002A34AE" w:rsidRDefault="0006688F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69"/>
                        </w:tabs>
                      </w:pPr>
                      <w:proofErr w:type="spellStart"/>
                      <w:r>
                        <w:t>Неэндометриоидный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6688F">
        <w:rPr>
          <w:noProof/>
          <w:lang w:bidi="ar-SA"/>
        </w:rPr>
        <mc:AlternateContent>
          <mc:Choice Requires="wps">
            <w:drawing>
              <wp:anchor distT="3810" distB="0" distL="114300" distR="1991995" simplePos="0" relativeHeight="125829402" behindDoc="0" locked="0" layoutInCell="1" allowOverlap="1" wp14:anchorId="5A1FA6E9" wp14:editId="0B531CAD">
                <wp:simplePos x="0" y="0"/>
                <wp:positionH relativeFrom="page">
                  <wp:posOffset>793115</wp:posOffset>
                </wp:positionH>
                <wp:positionV relativeFrom="paragraph">
                  <wp:posOffset>50800</wp:posOffset>
                </wp:positionV>
                <wp:extent cx="1371600" cy="1316990"/>
                <wp:effectExtent l="0" t="0" r="0" b="0"/>
                <wp:wrapTopAndBottom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16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4AE" w:rsidRDefault="0006688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64"/>
                              </w:tabs>
                            </w:pPr>
                            <w:proofErr w:type="spellStart"/>
                            <w:r>
                              <w:t>Аденокарцинома</w:t>
                            </w:r>
                            <w:proofErr w:type="spellEnd"/>
                          </w:p>
                          <w:p w:rsidR="002A34AE" w:rsidRDefault="0006688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64"/>
                              </w:tabs>
                            </w:pPr>
                            <w:proofErr w:type="spellStart"/>
                            <w:r>
                              <w:t>Почечноклеточный</w:t>
                            </w:r>
                            <w:proofErr w:type="spellEnd"/>
                          </w:p>
                          <w:p w:rsidR="002A34AE" w:rsidRDefault="0006688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74"/>
                              </w:tabs>
                            </w:pPr>
                            <w:proofErr w:type="spellStart"/>
                            <w:r>
                              <w:t>Эндометриоидный</w:t>
                            </w:r>
                            <w:proofErr w:type="spellEnd"/>
                          </w:p>
                          <w:p w:rsidR="002A34AE" w:rsidRDefault="0006688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64"/>
                              </w:tabs>
                            </w:pPr>
                            <w:r>
                              <w:t>Папиллярный</w:t>
                            </w:r>
                          </w:p>
                          <w:p w:rsidR="002A34AE" w:rsidRDefault="0006688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69"/>
                              </w:tabs>
                            </w:pPr>
                            <w:r>
                              <w:t>Фолликулярный</w:t>
                            </w:r>
                          </w:p>
                          <w:p w:rsidR="002A34AE" w:rsidRDefault="0006688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69"/>
                              </w:tabs>
                            </w:pPr>
                            <w:proofErr w:type="spellStart"/>
                            <w:r>
                              <w:t>Гюртклеточный</w:t>
                            </w:r>
                            <w:proofErr w:type="spellEnd"/>
                          </w:p>
                          <w:p w:rsidR="002A34AE" w:rsidRDefault="0006688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64"/>
                              </w:tabs>
                            </w:pPr>
                            <w:r>
                              <w:t>Медуллярный</w:t>
                            </w:r>
                          </w:p>
                          <w:p w:rsidR="002A34AE" w:rsidRDefault="0006688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69"/>
                              </w:tabs>
                            </w:pPr>
                            <w:r>
                              <w:t>Анапластический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8" o:spid="_x0000_s1029" type="#_x0000_t202" style="position:absolute;margin-left:62.45pt;margin-top:4pt;width:108pt;height:103.7pt;z-index:125829402;visibility:visible;mso-wrap-style:square;mso-wrap-distance-left:9pt;mso-wrap-distance-top:.3pt;mso-wrap-distance-right:156.8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" filled="f" stroked="f">
                <v:textbox inset="0,0,0,0">
                  <w:txbxContent>
                    <w:p w:rsidR="002A34AE" w:rsidRDefault="0006688F">
                      <w:pPr>
                        <w:pStyle w:val="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64"/>
                        </w:tabs>
                      </w:pPr>
                      <w:proofErr w:type="spellStart"/>
                      <w:r>
                        <w:t>Аденокарцинома</w:t>
                      </w:r>
                      <w:proofErr w:type="spellEnd"/>
                    </w:p>
                    <w:p w:rsidR="002A34AE" w:rsidRDefault="0006688F">
                      <w:pPr>
                        <w:pStyle w:val="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64"/>
                        </w:tabs>
                      </w:pPr>
                      <w:proofErr w:type="spellStart"/>
                      <w:r>
                        <w:t>Почечноклеточный</w:t>
                      </w:r>
                      <w:proofErr w:type="spellEnd"/>
                    </w:p>
                    <w:p w:rsidR="002A34AE" w:rsidRDefault="0006688F">
                      <w:pPr>
                        <w:pStyle w:val="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74"/>
                        </w:tabs>
                      </w:pPr>
                      <w:proofErr w:type="spellStart"/>
                      <w:r>
                        <w:t>Эндометриоидный</w:t>
                      </w:r>
                      <w:proofErr w:type="spellEnd"/>
                    </w:p>
                    <w:p w:rsidR="002A34AE" w:rsidRDefault="0006688F">
                      <w:pPr>
                        <w:pStyle w:val="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64"/>
                        </w:tabs>
                      </w:pPr>
                      <w:r>
                        <w:t>Папиллярный</w:t>
                      </w:r>
                    </w:p>
                    <w:p w:rsidR="002A34AE" w:rsidRDefault="0006688F">
                      <w:pPr>
                        <w:pStyle w:val="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69"/>
                        </w:tabs>
                      </w:pPr>
                      <w:r>
                        <w:t>Фолликулярный</w:t>
                      </w:r>
                    </w:p>
                    <w:p w:rsidR="002A34AE" w:rsidRDefault="0006688F">
                      <w:pPr>
                        <w:pStyle w:val="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69"/>
                        </w:tabs>
                      </w:pPr>
                      <w:proofErr w:type="spellStart"/>
                      <w:r>
                        <w:t>Гюртклеточный</w:t>
                      </w:r>
                      <w:proofErr w:type="spellEnd"/>
                    </w:p>
                    <w:p w:rsidR="002A34AE" w:rsidRDefault="0006688F">
                      <w:pPr>
                        <w:pStyle w:val="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64"/>
                        </w:tabs>
                      </w:pPr>
                      <w:r>
                        <w:t>Медуллярный</w:t>
                      </w:r>
                    </w:p>
                    <w:p w:rsidR="002A34AE" w:rsidRDefault="0006688F">
                      <w:pPr>
                        <w:pStyle w:val="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69"/>
                        </w:tabs>
                      </w:pPr>
                      <w:r>
                        <w:t>Анапластический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34AE" w:rsidRDefault="002A34AE" w:rsidP="00327195">
      <w:pPr>
        <w:spacing w:line="14" w:lineRule="exact"/>
      </w:pPr>
    </w:p>
    <w:p w:rsidR="002A34AE" w:rsidRDefault="0006688F" w:rsidP="00327195">
      <w:pPr>
        <w:pStyle w:val="1"/>
        <w:shd w:val="clear" w:color="auto" w:fill="auto"/>
        <w:ind w:left="740"/>
        <w:jc w:val="both"/>
      </w:pPr>
      <w:r>
        <w:t>Степень дифференцированности ткани опухоли:</w:t>
      </w:r>
    </w:p>
    <w:p w:rsidR="002A34AE" w:rsidRDefault="0006688F">
      <w:pPr>
        <w:pStyle w:val="1"/>
        <w:numPr>
          <w:ilvl w:val="0"/>
          <w:numId w:val="5"/>
        </w:numPr>
        <w:shd w:val="clear" w:color="auto" w:fill="auto"/>
        <w:tabs>
          <w:tab w:val="left" w:pos="1725"/>
        </w:tabs>
        <w:ind w:left="1400"/>
      </w:pPr>
      <w:r>
        <w:t>Низкодифференцированная</w:t>
      </w:r>
    </w:p>
    <w:p w:rsidR="002A34AE" w:rsidRDefault="0006688F">
      <w:pPr>
        <w:pStyle w:val="1"/>
        <w:numPr>
          <w:ilvl w:val="0"/>
          <w:numId w:val="5"/>
        </w:numPr>
        <w:shd w:val="clear" w:color="auto" w:fill="auto"/>
        <w:tabs>
          <w:tab w:val="left" w:pos="1725"/>
        </w:tabs>
        <w:ind w:left="1400"/>
      </w:pPr>
      <w:proofErr w:type="spellStart"/>
      <w:r>
        <w:t>Умереннодифференцированная</w:t>
      </w:r>
      <w:proofErr w:type="spellEnd"/>
    </w:p>
    <w:p w:rsidR="002A34AE" w:rsidRDefault="0006688F">
      <w:pPr>
        <w:pStyle w:val="1"/>
        <w:numPr>
          <w:ilvl w:val="0"/>
          <w:numId w:val="5"/>
        </w:numPr>
        <w:shd w:val="clear" w:color="auto" w:fill="auto"/>
        <w:tabs>
          <w:tab w:val="left" w:pos="1725"/>
        </w:tabs>
        <w:ind w:left="1400"/>
      </w:pPr>
      <w:r>
        <w:t>Высокодифференцированная</w:t>
      </w:r>
    </w:p>
    <w:p w:rsidR="002A34AE" w:rsidRDefault="0006688F" w:rsidP="006221AD">
      <w:pPr>
        <w:pStyle w:val="1"/>
        <w:numPr>
          <w:ilvl w:val="0"/>
          <w:numId w:val="5"/>
        </w:numPr>
        <w:shd w:val="clear" w:color="auto" w:fill="auto"/>
        <w:tabs>
          <w:tab w:val="left" w:pos="1725"/>
        </w:tabs>
        <w:ind w:left="1400"/>
      </w:pPr>
      <w:r>
        <w:t>Не определена</w:t>
      </w:r>
    </w:p>
    <w:p w:rsidR="002A34AE" w:rsidRDefault="0006688F" w:rsidP="006221AD">
      <w:pPr>
        <w:pStyle w:val="1"/>
        <w:shd w:val="clear" w:color="auto" w:fill="auto"/>
        <w:ind w:left="740"/>
        <w:jc w:val="both"/>
      </w:pPr>
      <w:r>
        <w:rPr>
          <w:b/>
          <w:bCs/>
        </w:rPr>
        <w:t xml:space="preserve">Иммуногистохимия </w:t>
      </w:r>
      <w:r>
        <w:rPr>
          <w:b/>
          <w:bCs/>
          <w:i/>
          <w:iCs/>
        </w:rPr>
        <w:t>I</w:t>
      </w:r>
      <w:r w:rsidR="008A659C">
        <w:rPr>
          <w:b/>
          <w:bCs/>
        </w:rPr>
        <w:t xml:space="preserve"> маркёры</w:t>
      </w:r>
      <w:r>
        <w:rPr>
          <w:b/>
          <w:bCs/>
        </w:rPr>
        <w:t>:</w:t>
      </w:r>
    </w:p>
    <w:p w:rsidR="002A34AE" w:rsidRPr="00511F15" w:rsidRDefault="0006688F">
      <w:pPr>
        <w:pStyle w:val="1"/>
        <w:shd w:val="clear" w:color="auto" w:fill="auto"/>
        <w:tabs>
          <w:tab w:val="left" w:pos="3942"/>
        </w:tabs>
        <w:ind w:left="740"/>
        <w:jc w:val="both"/>
      </w:pPr>
      <w:r>
        <w:t xml:space="preserve">Наличие мутаций в гене </w:t>
      </w:r>
      <w:r>
        <w:rPr>
          <w:lang w:val="en-US" w:eastAsia="en-US" w:bidi="en-US"/>
        </w:rPr>
        <w:t>RAS</w:t>
      </w:r>
      <w:r w:rsidRPr="00C80937">
        <w:rPr>
          <w:lang w:eastAsia="en-US" w:bidi="en-US"/>
        </w:rPr>
        <w:t>:</w:t>
      </w:r>
      <w:r w:rsidRPr="00C80937">
        <w:rPr>
          <w:lang w:eastAsia="en-US" w:bidi="en-US"/>
        </w:rPr>
        <w:tab/>
      </w:r>
      <w:r w:rsidR="006124E4" w:rsidRPr="006124E4">
        <w:rPr>
          <w:lang w:eastAsia="en-US" w:bidi="en-US"/>
        </w:rPr>
        <w:t xml:space="preserve">                         </w:t>
      </w:r>
      <w:r w:rsidR="008A659C">
        <w:rPr>
          <w:color w:val="6C6D6E"/>
        </w:rPr>
        <w:t xml:space="preserve">□ </w:t>
      </w:r>
      <w:r w:rsidR="008A659C">
        <w:t>да</w:t>
      </w:r>
      <w:r w:rsidR="008A659C">
        <w:tab/>
      </w:r>
      <w:r w:rsidR="008A659C">
        <w:rPr>
          <w:color w:val="6C6D6E"/>
        </w:rPr>
        <w:t xml:space="preserve">□ </w:t>
      </w:r>
      <w:r w:rsidR="008A659C">
        <w:t>нет</w:t>
      </w:r>
      <w:r w:rsidR="00511F15">
        <w:tab/>
      </w:r>
    </w:p>
    <w:p w:rsidR="002A34AE" w:rsidRDefault="0006688F">
      <w:pPr>
        <w:pStyle w:val="1"/>
        <w:shd w:val="clear" w:color="auto" w:fill="auto"/>
        <w:tabs>
          <w:tab w:val="left" w:pos="4326"/>
        </w:tabs>
        <w:ind w:left="740"/>
        <w:jc w:val="both"/>
      </w:pPr>
      <w:r>
        <w:t xml:space="preserve">Наличие мутаций в гене </w:t>
      </w:r>
      <w:r>
        <w:rPr>
          <w:lang w:val="en-US" w:eastAsia="en-US" w:bidi="en-US"/>
        </w:rPr>
        <w:t>EGFR</w:t>
      </w:r>
      <w:r w:rsidRPr="00C80937">
        <w:rPr>
          <w:lang w:eastAsia="en-US" w:bidi="en-US"/>
        </w:rPr>
        <w:t>:</w:t>
      </w:r>
      <w:r w:rsidRPr="00C80937">
        <w:rPr>
          <w:lang w:eastAsia="en-US" w:bidi="en-US"/>
        </w:rPr>
        <w:tab/>
      </w:r>
      <w:r w:rsidR="006124E4" w:rsidRPr="006124E4">
        <w:rPr>
          <w:lang w:eastAsia="en-US" w:bidi="en-US"/>
        </w:rPr>
        <w:t xml:space="preserve">                   </w:t>
      </w:r>
      <w:r w:rsidR="008A659C">
        <w:rPr>
          <w:color w:val="6C6D6E"/>
        </w:rPr>
        <w:t xml:space="preserve">□ </w:t>
      </w:r>
      <w:r w:rsidR="008A659C">
        <w:t>да</w:t>
      </w:r>
      <w:r w:rsidR="008A659C">
        <w:tab/>
      </w:r>
      <w:r w:rsidR="008A659C">
        <w:rPr>
          <w:color w:val="6C6D6E"/>
        </w:rPr>
        <w:t xml:space="preserve">□ </w:t>
      </w:r>
      <w:r w:rsidR="008A659C">
        <w:t>нет</w:t>
      </w:r>
      <w:r w:rsidR="00511F15">
        <w:tab/>
        <w:t xml:space="preserve">    </w:t>
      </w:r>
    </w:p>
    <w:p w:rsidR="002A34AE" w:rsidRDefault="0006688F">
      <w:pPr>
        <w:pStyle w:val="1"/>
        <w:shd w:val="clear" w:color="auto" w:fill="auto"/>
        <w:tabs>
          <w:tab w:val="left" w:pos="6054"/>
        </w:tabs>
        <w:ind w:left="740"/>
        <w:jc w:val="both"/>
      </w:pPr>
      <w:r>
        <w:t xml:space="preserve">Наличие транслокации в генах </w:t>
      </w:r>
      <w:r>
        <w:rPr>
          <w:lang w:val="en-US" w:eastAsia="en-US" w:bidi="en-US"/>
        </w:rPr>
        <w:t>ALK</w:t>
      </w:r>
      <w:r w:rsidRPr="00C80937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ROS</w:t>
      </w:r>
      <w:r>
        <w:t xml:space="preserve">1: </w:t>
      </w:r>
      <w:r>
        <w:rPr>
          <w:color w:val="6C6D6E"/>
        </w:rPr>
        <w:t xml:space="preserve">□ </w:t>
      </w:r>
      <w:r>
        <w:t>да</w:t>
      </w:r>
      <w:r>
        <w:tab/>
      </w:r>
      <w:r w:rsidR="006124E4" w:rsidRPr="006124E4">
        <w:t xml:space="preserve">     </w:t>
      </w:r>
      <w:r>
        <w:rPr>
          <w:color w:val="6C6D6E"/>
        </w:rPr>
        <w:t xml:space="preserve">□ </w:t>
      </w:r>
      <w:r>
        <w:t>нет</w:t>
      </w:r>
      <w:r w:rsidR="00511F15">
        <w:tab/>
      </w:r>
    </w:p>
    <w:p w:rsidR="002A34AE" w:rsidRDefault="0006688F">
      <w:pPr>
        <w:pStyle w:val="1"/>
        <w:shd w:val="clear" w:color="auto" w:fill="auto"/>
        <w:tabs>
          <w:tab w:val="left" w:pos="6687"/>
        </w:tabs>
        <w:ind w:left="740"/>
        <w:jc w:val="both"/>
      </w:pPr>
      <w:r>
        <w:t xml:space="preserve">Уровень экспрессии белка </w:t>
      </w:r>
      <w:r>
        <w:rPr>
          <w:lang w:val="en-US" w:eastAsia="en-US" w:bidi="en-US"/>
        </w:rPr>
        <w:t>PD</w:t>
      </w:r>
      <w:r w:rsidRPr="00C80937">
        <w:rPr>
          <w:lang w:eastAsia="en-US" w:bidi="en-US"/>
        </w:rPr>
        <w:t>-</w:t>
      </w:r>
      <w:r>
        <w:rPr>
          <w:lang w:val="en-US" w:eastAsia="en-US" w:bidi="en-US"/>
        </w:rPr>
        <w:t>L</w:t>
      </w:r>
      <w:r>
        <w:t xml:space="preserve">1: </w:t>
      </w:r>
      <w:r>
        <w:rPr>
          <w:color w:val="6C6D6E"/>
        </w:rPr>
        <w:t xml:space="preserve">□ </w:t>
      </w:r>
      <w:r>
        <w:t>повышенная экспрессия</w:t>
      </w:r>
      <w:r w:rsidR="008A659C" w:rsidRPr="008A659C">
        <w:t xml:space="preserve"> </w:t>
      </w:r>
      <w:r>
        <w:tab/>
      </w:r>
      <w:r w:rsidR="008A659C">
        <w:rPr>
          <w:color w:val="6C6D6E"/>
        </w:rPr>
        <w:t xml:space="preserve">□ </w:t>
      </w:r>
      <w:r>
        <w:t>отсутствие повышенной экспрессии</w:t>
      </w:r>
    </w:p>
    <w:p w:rsidR="002A34AE" w:rsidRDefault="0006688F">
      <w:pPr>
        <w:pStyle w:val="1"/>
        <w:shd w:val="clear" w:color="auto" w:fill="auto"/>
        <w:tabs>
          <w:tab w:val="left" w:pos="4579"/>
        </w:tabs>
        <w:ind w:left="740"/>
        <w:jc w:val="both"/>
      </w:pPr>
      <w:r>
        <w:t xml:space="preserve">Наличие мутаций в гене </w:t>
      </w:r>
      <w:r>
        <w:rPr>
          <w:lang w:val="en-US" w:eastAsia="en-US" w:bidi="en-US"/>
        </w:rPr>
        <w:t>BRAF</w:t>
      </w:r>
      <w:r w:rsidRPr="00C80937">
        <w:rPr>
          <w:lang w:eastAsia="en-US" w:bidi="en-US"/>
        </w:rPr>
        <w:t>:</w:t>
      </w:r>
      <w:r w:rsidR="006124E4" w:rsidRPr="006124E4">
        <w:rPr>
          <w:lang w:eastAsia="en-US" w:bidi="en-US"/>
        </w:rPr>
        <w:t xml:space="preserve">                           </w:t>
      </w:r>
      <w:r w:rsidRPr="00C80937">
        <w:rPr>
          <w:lang w:eastAsia="en-US" w:bidi="en-US"/>
        </w:rPr>
        <w:t xml:space="preserve"> </w:t>
      </w:r>
      <w:r w:rsidR="008A659C">
        <w:rPr>
          <w:color w:val="6C6D6E"/>
        </w:rPr>
        <w:t xml:space="preserve">□ </w:t>
      </w:r>
      <w:r w:rsidR="008A659C">
        <w:t>да</w:t>
      </w:r>
      <w:r w:rsidR="006124E4" w:rsidRPr="006124E4">
        <w:t xml:space="preserve">       </w:t>
      </w:r>
      <w:r w:rsidR="008A659C">
        <w:rPr>
          <w:color w:val="6C6D6E"/>
        </w:rPr>
        <w:t xml:space="preserve">□ </w:t>
      </w:r>
      <w:r w:rsidR="008A659C">
        <w:t>нет</w:t>
      </w:r>
      <w:r w:rsidR="00511F15">
        <w:tab/>
        <w:t xml:space="preserve">    </w:t>
      </w:r>
    </w:p>
    <w:p w:rsidR="002A34AE" w:rsidRDefault="0006688F">
      <w:pPr>
        <w:pStyle w:val="1"/>
        <w:shd w:val="clear" w:color="auto" w:fill="auto"/>
        <w:tabs>
          <w:tab w:val="left" w:pos="3942"/>
          <w:tab w:val="left" w:pos="4579"/>
        </w:tabs>
        <w:ind w:left="740"/>
        <w:jc w:val="both"/>
      </w:pPr>
      <w:r>
        <w:t xml:space="preserve">Наличие мутаций в гене </w:t>
      </w:r>
      <w:r>
        <w:rPr>
          <w:lang w:val="en-US" w:eastAsia="en-US" w:bidi="en-US"/>
        </w:rPr>
        <w:t>c</w:t>
      </w:r>
      <w:r w:rsidRPr="00C80937">
        <w:rPr>
          <w:lang w:eastAsia="en-US" w:bidi="en-US"/>
        </w:rPr>
        <w:t>-</w:t>
      </w:r>
      <w:r>
        <w:rPr>
          <w:lang w:val="en-US" w:eastAsia="en-US" w:bidi="en-US"/>
        </w:rPr>
        <w:t>K</w:t>
      </w:r>
      <w:r w:rsidRPr="00C80937">
        <w:rPr>
          <w:lang w:eastAsia="en-US" w:bidi="en-US"/>
        </w:rPr>
        <w:t>.</w:t>
      </w:r>
      <w:r>
        <w:rPr>
          <w:lang w:val="en-US" w:eastAsia="en-US" w:bidi="en-US"/>
        </w:rPr>
        <w:t>it</w:t>
      </w:r>
      <w:r w:rsidRPr="00C80937">
        <w:rPr>
          <w:lang w:eastAsia="en-US" w:bidi="en-US"/>
        </w:rPr>
        <w:t>:</w:t>
      </w:r>
      <w:r w:rsidRPr="00C80937">
        <w:rPr>
          <w:lang w:eastAsia="en-US" w:bidi="en-US"/>
        </w:rPr>
        <w:tab/>
      </w:r>
      <w:r w:rsidR="006124E4" w:rsidRPr="006124E4">
        <w:rPr>
          <w:lang w:eastAsia="en-US" w:bidi="en-US"/>
        </w:rPr>
        <w:t xml:space="preserve">                          </w:t>
      </w:r>
      <w:r w:rsidR="008A659C">
        <w:rPr>
          <w:color w:val="6C6D6E"/>
        </w:rPr>
        <w:t xml:space="preserve">□ </w:t>
      </w:r>
      <w:r w:rsidR="008A659C">
        <w:t>да</w:t>
      </w:r>
      <w:r w:rsidR="008A659C">
        <w:tab/>
      </w:r>
      <w:r w:rsidR="008A659C">
        <w:rPr>
          <w:color w:val="6C6D6E"/>
        </w:rPr>
        <w:t xml:space="preserve">□ </w:t>
      </w:r>
      <w:proofErr w:type="gramStart"/>
      <w:r w:rsidR="008A659C">
        <w:t>нет</w:t>
      </w:r>
      <w:proofErr w:type="gramEnd"/>
      <w:r w:rsidR="00511F15">
        <w:tab/>
        <w:t xml:space="preserve">    </w:t>
      </w:r>
      <w:r w:rsidR="00511F15">
        <w:rPr>
          <w:color w:val="6C6D6E"/>
        </w:rPr>
        <w:t xml:space="preserve">□ </w:t>
      </w:r>
      <w:r w:rsidR="00511F15">
        <w:t>не</w:t>
      </w:r>
      <w:r w:rsidR="00511F15" w:rsidRPr="00511F15">
        <w:t xml:space="preserve"> </w:t>
      </w:r>
      <w:r w:rsidR="00511F15">
        <w:t>проводилось</w:t>
      </w:r>
    </w:p>
    <w:p w:rsidR="002A34AE" w:rsidRDefault="0006688F">
      <w:pPr>
        <w:pStyle w:val="1"/>
        <w:shd w:val="clear" w:color="auto" w:fill="auto"/>
        <w:ind w:left="740"/>
        <w:jc w:val="both"/>
      </w:pPr>
      <w:r>
        <w:t>Наличие рецепторов к эстрогенам:</w:t>
      </w:r>
      <w:r w:rsidR="006124E4" w:rsidRPr="006124E4">
        <w:t xml:space="preserve">                     </w:t>
      </w:r>
      <w:r>
        <w:t xml:space="preserve"> </w:t>
      </w:r>
      <w:r w:rsidR="008A659C">
        <w:rPr>
          <w:color w:val="6C6D6E"/>
        </w:rPr>
        <w:t xml:space="preserve">□ </w:t>
      </w:r>
      <w:r w:rsidR="008A659C">
        <w:t>да</w:t>
      </w:r>
      <w:r w:rsidR="006124E4" w:rsidRPr="006124E4">
        <w:t xml:space="preserve"> </w:t>
      </w:r>
      <w:r w:rsidR="008A659C">
        <w:tab/>
      </w:r>
      <w:r w:rsidR="008A659C">
        <w:rPr>
          <w:color w:val="6C6D6E"/>
        </w:rPr>
        <w:t xml:space="preserve">□ </w:t>
      </w:r>
      <w:r w:rsidR="008A659C">
        <w:t>нет</w:t>
      </w:r>
      <w:r w:rsidR="00511F15">
        <w:tab/>
        <w:t xml:space="preserve">    </w:t>
      </w:r>
    </w:p>
    <w:p w:rsidR="002A34AE" w:rsidRDefault="0006688F">
      <w:pPr>
        <w:pStyle w:val="1"/>
        <w:shd w:val="clear" w:color="auto" w:fill="auto"/>
        <w:ind w:left="740"/>
        <w:jc w:val="both"/>
      </w:pPr>
      <w:r>
        <w:t>Наличие рецепторов к прогестерону:</w:t>
      </w:r>
      <w:r w:rsidR="006124E4" w:rsidRPr="006124E4">
        <w:t xml:space="preserve">                  </w:t>
      </w:r>
      <w:r w:rsidR="006124E4">
        <w:rPr>
          <w:color w:val="6C6D6E"/>
        </w:rPr>
        <w:t xml:space="preserve">□ </w:t>
      </w:r>
      <w:r w:rsidR="008A659C">
        <w:t>да</w:t>
      </w:r>
      <w:r w:rsidR="006124E4" w:rsidRPr="006124E4">
        <w:t xml:space="preserve">  </w:t>
      </w:r>
      <w:r w:rsidR="008A659C">
        <w:tab/>
      </w:r>
      <w:r w:rsidR="008A659C">
        <w:rPr>
          <w:color w:val="6C6D6E"/>
        </w:rPr>
        <w:t xml:space="preserve">□ </w:t>
      </w:r>
      <w:r w:rsidR="008A659C">
        <w:t>нет</w:t>
      </w:r>
    </w:p>
    <w:p w:rsidR="002A34AE" w:rsidRDefault="0006688F">
      <w:pPr>
        <w:pStyle w:val="1"/>
        <w:shd w:val="clear" w:color="auto" w:fill="auto"/>
        <w:ind w:left="740"/>
        <w:jc w:val="both"/>
      </w:pPr>
      <w:r>
        <w:t xml:space="preserve">Индекс пролиферативной активности экспрессии </w:t>
      </w:r>
      <w:r>
        <w:rPr>
          <w:lang w:val="en-US" w:eastAsia="en-US" w:bidi="en-US"/>
        </w:rPr>
        <w:t>Ki</w:t>
      </w:r>
      <w:r w:rsidRPr="00C80937">
        <w:rPr>
          <w:lang w:eastAsia="en-US" w:bidi="en-US"/>
        </w:rPr>
        <w:t xml:space="preserve">-67: </w:t>
      </w:r>
      <w:r>
        <w:rPr>
          <w:color w:val="6C6D6E"/>
        </w:rPr>
        <w:t xml:space="preserve">□ </w:t>
      </w:r>
      <w:r>
        <w:t xml:space="preserve">высокий </w:t>
      </w:r>
      <w:r>
        <w:rPr>
          <w:color w:val="6C6D6E"/>
        </w:rPr>
        <w:t xml:space="preserve">□ </w:t>
      </w:r>
      <w:r>
        <w:t>низкий</w:t>
      </w:r>
    </w:p>
    <w:p w:rsidR="006221AD" w:rsidRDefault="006221AD" w:rsidP="006221AD">
      <w:pPr>
        <w:pStyle w:val="1"/>
        <w:shd w:val="clear" w:color="auto" w:fill="auto"/>
        <w:ind w:left="740"/>
        <w:jc w:val="both"/>
      </w:pPr>
      <w:r>
        <w:t xml:space="preserve">Уровень экспрессии белка </w:t>
      </w:r>
      <w:r>
        <w:rPr>
          <w:lang w:val="en-US" w:eastAsia="en-US" w:bidi="en-US"/>
        </w:rPr>
        <w:t>HER</w:t>
      </w:r>
      <w:r w:rsidRPr="00C80937">
        <w:rPr>
          <w:lang w:eastAsia="en-US" w:bidi="en-US"/>
        </w:rPr>
        <w:t xml:space="preserve">2: </w:t>
      </w:r>
      <w:r w:rsidRPr="006221AD">
        <w:rPr>
          <w:color w:val="6C6D6E"/>
        </w:rPr>
        <w:t xml:space="preserve">□ </w:t>
      </w:r>
      <w:proofErr w:type="spellStart"/>
      <w:r w:rsidRPr="006221AD">
        <w:t>гиперэкспрессия</w:t>
      </w:r>
      <w:proofErr w:type="spellEnd"/>
      <w:r w:rsidRPr="006221AD">
        <w:t xml:space="preserve"> </w:t>
      </w:r>
      <w:r w:rsidRPr="006221AD">
        <w:rPr>
          <w:color w:val="6C6D6E"/>
        </w:rPr>
        <w:t xml:space="preserve">□ </w:t>
      </w:r>
      <w:r w:rsidRPr="006221AD">
        <w:t xml:space="preserve">отсутствием </w:t>
      </w:r>
      <w:proofErr w:type="spellStart"/>
      <w:r w:rsidRPr="006221AD">
        <w:t>гиперэкспрессии</w:t>
      </w:r>
      <w:proofErr w:type="spellEnd"/>
      <w:r w:rsidRPr="006221AD">
        <w:t xml:space="preserve"> </w:t>
      </w:r>
      <w:r>
        <w:rPr>
          <w:color w:val="6C6D6E"/>
        </w:rPr>
        <w:t xml:space="preserve">□ </w:t>
      </w:r>
      <w:r>
        <w:t>не</w:t>
      </w:r>
      <w:r w:rsidRPr="00511F15">
        <w:t xml:space="preserve"> </w:t>
      </w:r>
      <w:r>
        <w:t>проводилось</w:t>
      </w:r>
    </w:p>
    <w:p w:rsidR="002A34AE" w:rsidRPr="00476C85" w:rsidRDefault="0006688F" w:rsidP="00327195">
      <w:pPr>
        <w:pStyle w:val="1"/>
        <w:shd w:val="clear" w:color="auto" w:fill="auto"/>
        <w:ind w:left="743" w:right="1660"/>
      </w:pPr>
      <w:r>
        <w:t xml:space="preserve">Наличие мутаций в генах </w:t>
      </w:r>
      <w:r>
        <w:rPr>
          <w:lang w:val="en-US" w:eastAsia="en-US" w:bidi="en-US"/>
        </w:rPr>
        <w:t>BRCA</w:t>
      </w:r>
      <w:r w:rsidRPr="00C80937">
        <w:rPr>
          <w:lang w:eastAsia="en-US" w:bidi="en-US"/>
        </w:rPr>
        <w:t>:</w:t>
      </w:r>
      <w:r w:rsidR="006124E4" w:rsidRPr="006124E4">
        <w:rPr>
          <w:lang w:eastAsia="en-US" w:bidi="en-US"/>
        </w:rPr>
        <w:t xml:space="preserve"> </w:t>
      </w:r>
      <w:r w:rsidR="00AF4545" w:rsidRPr="00AF4545">
        <w:rPr>
          <w:lang w:eastAsia="en-US" w:bidi="en-US"/>
        </w:rPr>
        <w:t xml:space="preserve">                            </w:t>
      </w:r>
      <w:r w:rsidRPr="00C80937">
        <w:rPr>
          <w:lang w:eastAsia="en-US" w:bidi="en-US"/>
        </w:rPr>
        <w:t xml:space="preserve"> </w:t>
      </w:r>
      <w:r w:rsidR="008A659C">
        <w:rPr>
          <w:color w:val="6C6D6E"/>
        </w:rPr>
        <w:t xml:space="preserve">□ </w:t>
      </w:r>
      <w:r w:rsidR="008A659C">
        <w:t>да</w:t>
      </w:r>
      <w:r w:rsidR="008A659C">
        <w:tab/>
      </w:r>
      <w:r w:rsidR="008A659C">
        <w:rPr>
          <w:color w:val="6C6D6E"/>
        </w:rPr>
        <w:t xml:space="preserve">□ </w:t>
      </w:r>
      <w:r w:rsidR="008A659C">
        <w:t>нет</w:t>
      </w:r>
    </w:p>
    <w:p w:rsidR="008A659C" w:rsidRDefault="008A659C" w:rsidP="00327195">
      <w:pPr>
        <w:pStyle w:val="1"/>
        <w:shd w:val="clear" w:color="auto" w:fill="auto"/>
        <w:ind w:left="743"/>
      </w:pPr>
      <w:r>
        <w:rPr>
          <w:b/>
          <w:bCs/>
        </w:rPr>
        <w:t>Противопоказания и отказы и дата регистрации: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5"/>
        <w:gridCol w:w="634"/>
        <w:gridCol w:w="1051"/>
        <w:gridCol w:w="1210"/>
        <w:gridCol w:w="432"/>
      </w:tblGrid>
      <w:tr w:rsidR="008A659C" w:rsidTr="00EE6EE7">
        <w:trPr>
          <w:trHeight w:hRule="exact" w:val="293"/>
          <w:jc w:val="right"/>
        </w:trPr>
        <w:tc>
          <w:tcPr>
            <w:tcW w:w="6715" w:type="dxa"/>
            <w:shd w:val="clear" w:color="auto" w:fill="FFFFFF"/>
            <w:vAlign w:val="bottom"/>
          </w:tcPr>
          <w:p w:rsidR="008A659C" w:rsidRDefault="008A659C" w:rsidP="00EE6EE7">
            <w:pPr>
              <w:pStyle w:val="a7"/>
              <w:shd w:val="clear" w:color="auto" w:fill="auto"/>
            </w:pPr>
            <w:r>
              <w:t>□ Противопоказания к проведению хирургического лечения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8A659C" w:rsidRDefault="008A659C" w:rsidP="00EE6EE7">
            <w:pPr>
              <w:pStyle w:val="a7"/>
              <w:shd w:val="clear" w:color="auto" w:fill="auto"/>
              <w:ind w:left="160"/>
              <w:jc w:val="center"/>
            </w:pPr>
            <w:r>
              <w:t>«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8A659C" w:rsidRDefault="008A659C" w:rsidP="00EE6EE7">
            <w:pPr>
              <w:pStyle w:val="a7"/>
              <w:shd w:val="clear" w:color="auto" w:fill="auto"/>
              <w:ind w:left="300" w:firstLine="20"/>
            </w:pPr>
            <w:r>
              <w:t>»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8A659C" w:rsidRDefault="008A659C" w:rsidP="00EE6EE7">
            <w:pPr>
              <w:pStyle w:val="a7"/>
              <w:shd w:val="clear" w:color="auto" w:fill="auto"/>
              <w:ind w:right="280"/>
              <w:jc w:val="center"/>
            </w:pPr>
            <w:r>
              <w:t>201</w:t>
            </w:r>
          </w:p>
        </w:tc>
        <w:tc>
          <w:tcPr>
            <w:tcW w:w="432" w:type="dxa"/>
            <w:shd w:val="clear" w:color="auto" w:fill="FFFFFF"/>
            <w:vAlign w:val="bottom"/>
          </w:tcPr>
          <w:p w:rsidR="008A659C" w:rsidRDefault="008A659C" w:rsidP="00EE6EE7">
            <w:pPr>
              <w:pStyle w:val="a7"/>
              <w:shd w:val="clear" w:color="auto" w:fill="auto"/>
              <w:jc w:val="right"/>
            </w:pPr>
            <w:r>
              <w:rPr>
                <w:color w:val="3B3F48"/>
              </w:rPr>
              <w:t>г</w:t>
            </w:r>
          </w:p>
        </w:tc>
      </w:tr>
      <w:tr w:rsidR="008A659C" w:rsidTr="00EE6EE7">
        <w:trPr>
          <w:trHeight w:hRule="exact" w:val="274"/>
          <w:jc w:val="right"/>
        </w:trPr>
        <w:tc>
          <w:tcPr>
            <w:tcW w:w="6715" w:type="dxa"/>
            <w:shd w:val="clear" w:color="auto" w:fill="FFFFFF"/>
            <w:vAlign w:val="bottom"/>
          </w:tcPr>
          <w:p w:rsidR="008A659C" w:rsidRDefault="008A659C" w:rsidP="00EE6EE7">
            <w:pPr>
              <w:pStyle w:val="a7"/>
              <w:shd w:val="clear" w:color="auto" w:fill="auto"/>
            </w:pPr>
            <w:r>
              <w:t>□ Противопоказания к проведению химиотерапевтического лечения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659C" w:rsidRDefault="008A659C" w:rsidP="00EE6EE7">
            <w:pPr>
              <w:pStyle w:val="a7"/>
              <w:shd w:val="clear" w:color="auto" w:fill="auto"/>
              <w:ind w:left="160"/>
              <w:jc w:val="center"/>
            </w:pPr>
            <w:r>
              <w:t>«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659C" w:rsidRDefault="008A659C" w:rsidP="00EE6EE7">
            <w:pPr>
              <w:pStyle w:val="a7"/>
              <w:shd w:val="clear" w:color="auto" w:fill="auto"/>
              <w:ind w:left="300" w:firstLine="20"/>
            </w:pPr>
            <w:r>
              <w:t>»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659C" w:rsidRDefault="008A659C" w:rsidP="00EE6EE7">
            <w:pPr>
              <w:pStyle w:val="a7"/>
              <w:shd w:val="clear" w:color="auto" w:fill="auto"/>
              <w:ind w:right="280"/>
              <w:jc w:val="center"/>
            </w:pPr>
            <w:r>
              <w:t>201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659C" w:rsidRDefault="008A659C" w:rsidP="00EE6EE7">
            <w:pPr>
              <w:pStyle w:val="a7"/>
              <w:shd w:val="clear" w:color="auto" w:fill="auto"/>
              <w:jc w:val="right"/>
            </w:pPr>
            <w:r>
              <w:rPr>
                <w:color w:val="3B3F48"/>
              </w:rPr>
              <w:t>г</w:t>
            </w:r>
          </w:p>
        </w:tc>
      </w:tr>
      <w:tr w:rsidR="008A659C" w:rsidTr="00EE6EE7">
        <w:trPr>
          <w:trHeight w:hRule="exact" w:val="274"/>
          <w:jc w:val="right"/>
        </w:trPr>
        <w:tc>
          <w:tcPr>
            <w:tcW w:w="6715" w:type="dxa"/>
            <w:shd w:val="clear" w:color="auto" w:fill="FFFFFF"/>
            <w:vAlign w:val="bottom"/>
          </w:tcPr>
          <w:p w:rsidR="008A659C" w:rsidRDefault="008A659C" w:rsidP="00EE6EE7">
            <w:pPr>
              <w:pStyle w:val="a7"/>
              <w:shd w:val="clear" w:color="auto" w:fill="auto"/>
            </w:pPr>
            <w:r>
              <w:rPr>
                <w:color w:val="3B3F48"/>
              </w:rPr>
              <w:t xml:space="preserve">□ </w:t>
            </w:r>
            <w:r>
              <w:t>Противопоказания к проведению лучевой терапии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659C" w:rsidRDefault="008A659C" w:rsidP="00EE6EE7">
            <w:pPr>
              <w:pStyle w:val="a7"/>
              <w:shd w:val="clear" w:color="auto" w:fill="auto"/>
              <w:ind w:left="80"/>
              <w:jc w:val="center"/>
            </w:pPr>
            <w:r>
              <w:rPr>
                <w:color w:val="3B3F48"/>
              </w:rPr>
              <w:t>«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659C" w:rsidRDefault="008A659C" w:rsidP="008A659C">
            <w:pPr>
              <w:pStyle w:val="a7"/>
              <w:shd w:val="clear" w:color="auto" w:fill="auto"/>
              <w:ind w:left="200"/>
            </w:pPr>
            <w:r>
              <w:rPr>
                <w:color w:val="3B3F48"/>
                <w:lang w:val="en-US"/>
              </w:rPr>
              <w:t xml:space="preserve">  </w:t>
            </w:r>
            <w:r>
              <w:rPr>
                <w:color w:val="3B3F48"/>
              </w:rPr>
              <w:t>»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659C" w:rsidRDefault="008A659C" w:rsidP="008A659C">
            <w:pPr>
              <w:pStyle w:val="a7"/>
              <w:shd w:val="clear" w:color="auto" w:fill="auto"/>
            </w:pPr>
            <w:r>
              <w:rPr>
                <w:lang w:val="en-US"/>
              </w:rPr>
              <w:t xml:space="preserve">     </w:t>
            </w:r>
            <w:r>
              <w:t>201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659C" w:rsidRDefault="008A659C" w:rsidP="00EE6EE7">
            <w:pPr>
              <w:pStyle w:val="a7"/>
              <w:shd w:val="clear" w:color="auto" w:fill="auto"/>
              <w:jc w:val="right"/>
            </w:pPr>
            <w:r>
              <w:rPr>
                <w:color w:val="3B3F48"/>
              </w:rPr>
              <w:t>г</w:t>
            </w:r>
          </w:p>
        </w:tc>
      </w:tr>
      <w:tr w:rsidR="00FC7D6E" w:rsidTr="00EE6EE7">
        <w:trPr>
          <w:trHeight w:hRule="exact" w:val="274"/>
          <w:jc w:val="right"/>
        </w:trPr>
        <w:tc>
          <w:tcPr>
            <w:tcW w:w="6715" w:type="dxa"/>
            <w:shd w:val="clear" w:color="auto" w:fill="FFFFFF"/>
            <w:vAlign w:val="bottom"/>
          </w:tcPr>
          <w:p w:rsidR="00FC7D6E" w:rsidRPr="00F41902" w:rsidRDefault="00FC7D6E" w:rsidP="000C0F3D">
            <w:pPr>
              <w:pStyle w:val="a7"/>
              <w:shd w:val="clear" w:color="auto" w:fill="auto"/>
            </w:pPr>
            <w:r>
              <w:rPr>
                <w:color w:val="3B3F48"/>
              </w:rPr>
              <w:t xml:space="preserve">□ </w:t>
            </w:r>
            <w:r w:rsidRPr="00FC7D6E">
              <w:t>Противопоказания к проведению гистологического исследования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7D6E" w:rsidRDefault="00FC7D6E" w:rsidP="000C0F3D">
            <w:pPr>
              <w:pStyle w:val="a7"/>
              <w:shd w:val="clear" w:color="auto" w:fill="auto"/>
              <w:ind w:left="80"/>
              <w:jc w:val="center"/>
            </w:pPr>
            <w:r>
              <w:rPr>
                <w:color w:val="3B3F48"/>
              </w:rPr>
              <w:t>«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7D6E" w:rsidRDefault="00FC7D6E" w:rsidP="000C0F3D">
            <w:pPr>
              <w:pStyle w:val="a7"/>
              <w:shd w:val="clear" w:color="auto" w:fill="auto"/>
              <w:ind w:left="200"/>
            </w:pPr>
            <w:r>
              <w:rPr>
                <w:color w:val="3B3F48"/>
                <w:lang w:val="en-US"/>
              </w:rPr>
              <w:t xml:space="preserve">  </w:t>
            </w:r>
            <w:r>
              <w:rPr>
                <w:color w:val="3B3F48"/>
              </w:rPr>
              <w:t>»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7D6E" w:rsidRDefault="00FC7D6E" w:rsidP="000C0F3D">
            <w:pPr>
              <w:pStyle w:val="a7"/>
              <w:shd w:val="clear" w:color="auto" w:fill="auto"/>
            </w:pPr>
            <w:r>
              <w:rPr>
                <w:lang w:val="en-US"/>
              </w:rPr>
              <w:t xml:space="preserve">     </w:t>
            </w:r>
            <w:r>
              <w:t>201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7D6E" w:rsidRPr="00FC7D6E" w:rsidRDefault="00FC7D6E" w:rsidP="000C0F3D">
            <w:pPr>
              <w:pStyle w:val="a7"/>
              <w:shd w:val="clear" w:color="auto" w:fill="auto"/>
              <w:jc w:val="right"/>
              <w:rPr>
                <w:lang w:val="en-US"/>
              </w:rPr>
            </w:pPr>
            <w:r>
              <w:rPr>
                <w:color w:val="3B3F48"/>
              </w:rPr>
              <w:t>г</w:t>
            </w:r>
          </w:p>
        </w:tc>
      </w:tr>
      <w:tr w:rsidR="00FC7D6E" w:rsidTr="00EE6EE7">
        <w:trPr>
          <w:trHeight w:hRule="exact" w:val="274"/>
          <w:jc w:val="right"/>
        </w:trPr>
        <w:tc>
          <w:tcPr>
            <w:tcW w:w="6715" w:type="dxa"/>
            <w:shd w:val="clear" w:color="auto" w:fill="FFFFFF"/>
            <w:vAlign w:val="bottom"/>
          </w:tcPr>
          <w:p w:rsidR="00FC7D6E" w:rsidRDefault="00FC7D6E" w:rsidP="000C0F3D">
            <w:pPr>
              <w:pStyle w:val="a7"/>
              <w:shd w:val="clear" w:color="auto" w:fill="auto"/>
              <w:rPr>
                <w:color w:val="3B3F48"/>
              </w:rPr>
            </w:pPr>
            <w:r>
              <w:rPr>
                <w:color w:val="3B3F48"/>
              </w:rPr>
              <w:t xml:space="preserve">□ </w:t>
            </w:r>
            <w:r w:rsidRPr="00FC7D6E">
              <w:t>Гистологическое подтверждение диагноза не показано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7D6E" w:rsidRDefault="00FC7D6E" w:rsidP="000C0F3D">
            <w:pPr>
              <w:pStyle w:val="a7"/>
              <w:shd w:val="clear" w:color="auto" w:fill="auto"/>
              <w:ind w:left="80"/>
              <w:jc w:val="center"/>
            </w:pPr>
            <w:r>
              <w:rPr>
                <w:color w:val="3B3F48"/>
              </w:rPr>
              <w:t>«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7D6E" w:rsidRDefault="00FC7D6E" w:rsidP="000C0F3D">
            <w:pPr>
              <w:pStyle w:val="a7"/>
              <w:shd w:val="clear" w:color="auto" w:fill="auto"/>
              <w:ind w:left="200"/>
            </w:pPr>
            <w:r>
              <w:rPr>
                <w:color w:val="3B3F48"/>
                <w:lang w:val="en-US"/>
              </w:rPr>
              <w:t xml:space="preserve">  </w:t>
            </w:r>
            <w:r>
              <w:rPr>
                <w:color w:val="3B3F48"/>
              </w:rPr>
              <w:t>»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7D6E" w:rsidRDefault="00FC7D6E" w:rsidP="000C0F3D">
            <w:pPr>
              <w:pStyle w:val="a7"/>
              <w:shd w:val="clear" w:color="auto" w:fill="auto"/>
            </w:pPr>
            <w:r>
              <w:rPr>
                <w:lang w:val="en-US"/>
              </w:rPr>
              <w:t xml:space="preserve">     </w:t>
            </w:r>
            <w:r>
              <w:t>201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7D6E" w:rsidRPr="00FC7D6E" w:rsidRDefault="00FC7D6E" w:rsidP="000C0F3D">
            <w:pPr>
              <w:pStyle w:val="a7"/>
              <w:shd w:val="clear" w:color="auto" w:fill="auto"/>
              <w:jc w:val="right"/>
              <w:rPr>
                <w:lang w:val="en-US"/>
              </w:rPr>
            </w:pPr>
            <w:r>
              <w:rPr>
                <w:color w:val="3B3F48"/>
              </w:rPr>
              <w:t>г</w:t>
            </w:r>
          </w:p>
        </w:tc>
      </w:tr>
      <w:tr w:rsidR="00FC7D6E" w:rsidTr="00EE6EE7">
        <w:trPr>
          <w:trHeight w:hRule="exact" w:val="413"/>
          <w:jc w:val="right"/>
        </w:trPr>
        <w:tc>
          <w:tcPr>
            <w:tcW w:w="6715" w:type="dxa"/>
            <w:shd w:val="clear" w:color="auto" w:fill="FFFFFF"/>
            <w:vAlign w:val="bottom"/>
          </w:tcPr>
          <w:p w:rsidR="00FC7D6E" w:rsidRDefault="00FC7D6E" w:rsidP="00EE6EE7">
            <w:pPr>
              <w:pStyle w:val="a7"/>
              <w:shd w:val="clear" w:color="auto" w:fill="auto"/>
            </w:pPr>
            <w:r>
              <w:rPr>
                <w:color w:val="5C5C5C"/>
              </w:rPr>
              <w:t xml:space="preserve">□ </w:t>
            </w:r>
            <w:r>
              <w:t>Отказ от проведения хирургического лечения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7D6E" w:rsidRDefault="00FC7D6E" w:rsidP="00EE6EE7">
            <w:pPr>
              <w:pStyle w:val="a7"/>
              <w:shd w:val="clear" w:color="auto" w:fill="auto"/>
              <w:ind w:left="160"/>
              <w:jc w:val="center"/>
            </w:pPr>
            <w:r>
              <w:t>«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7D6E" w:rsidRDefault="00FC7D6E" w:rsidP="00EE6EE7">
            <w:pPr>
              <w:pStyle w:val="a7"/>
              <w:shd w:val="clear" w:color="auto" w:fill="auto"/>
              <w:ind w:left="300" w:firstLine="20"/>
            </w:pPr>
            <w:r>
              <w:t>»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7D6E" w:rsidRDefault="00FC7D6E" w:rsidP="008A659C">
            <w:pPr>
              <w:pStyle w:val="a7"/>
              <w:shd w:val="clear" w:color="auto" w:fill="auto"/>
            </w:pPr>
            <w:r>
              <w:rPr>
                <w:lang w:val="en-US"/>
              </w:rPr>
              <w:t xml:space="preserve">     </w:t>
            </w:r>
            <w:r>
              <w:t>201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7D6E" w:rsidRDefault="00FC7D6E" w:rsidP="00EE6EE7">
            <w:pPr>
              <w:pStyle w:val="a7"/>
              <w:shd w:val="clear" w:color="auto" w:fill="auto"/>
              <w:jc w:val="right"/>
            </w:pPr>
            <w:r>
              <w:rPr>
                <w:color w:val="3B3F48"/>
              </w:rPr>
              <w:t>г</w:t>
            </w:r>
          </w:p>
        </w:tc>
      </w:tr>
      <w:tr w:rsidR="00FC7D6E" w:rsidTr="00EE6EE7">
        <w:trPr>
          <w:trHeight w:hRule="exact" w:val="254"/>
          <w:jc w:val="right"/>
        </w:trPr>
        <w:tc>
          <w:tcPr>
            <w:tcW w:w="6715" w:type="dxa"/>
            <w:shd w:val="clear" w:color="auto" w:fill="FFFFFF"/>
            <w:vAlign w:val="bottom"/>
          </w:tcPr>
          <w:p w:rsidR="00FC7D6E" w:rsidRDefault="00FC7D6E" w:rsidP="00EE6EE7">
            <w:pPr>
              <w:pStyle w:val="a7"/>
              <w:shd w:val="clear" w:color="auto" w:fill="auto"/>
            </w:pPr>
            <w:r>
              <w:rPr>
                <w:color w:val="5C5C5C"/>
              </w:rPr>
              <w:t xml:space="preserve">□ </w:t>
            </w:r>
            <w:r>
              <w:t>Отказ от проведения химиотерапевтического лечения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7D6E" w:rsidRDefault="00FC7D6E" w:rsidP="00EE6EE7">
            <w:pPr>
              <w:pStyle w:val="a7"/>
              <w:shd w:val="clear" w:color="auto" w:fill="auto"/>
              <w:ind w:left="160"/>
              <w:jc w:val="center"/>
            </w:pPr>
            <w:r>
              <w:t>«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7D6E" w:rsidRDefault="00FC7D6E" w:rsidP="00EE6EE7">
            <w:pPr>
              <w:pStyle w:val="a7"/>
              <w:shd w:val="clear" w:color="auto" w:fill="auto"/>
              <w:ind w:left="300" w:firstLine="20"/>
            </w:pPr>
            <w:r>
              <w:t>»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7D6E" w:rsidRDefault="00FC7D6E" w:rsidP="00EE6EE7">
            <w:pPr>
              <w:pStyle w:val="a7"/>
              <w:shd w:val="clear" w:color="auto" w:fill="auto"/>
              <w:ind w:right="280"/>
              <w:jc w:val="center"/>
            </w:pPr>
            <w:r>
              <w:t>201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7D6E" w:rsidRDefault="00FC7D6E" w:rsidP="00EE6EE7">
            <w:pPr>
              <w:pStyle w:val="a7"/>
              <w:shd w:val="clear" w:color="auto" w:fill="auto"/>
              <w:jc w:val="right"/>
            </w:pPr>
            <w:r>
              <w:rPr>
                <w:color w:val="3B3F48"/>
              </w:rPr>
              <w:t>г</w:t>
            </w:r>
          </w:p>
        </w:tc>
      </w:tr>
      <w:tr w:rsidR="00FC7D6E" w:rsidTr="00EE6EE7">
        <w:trPr>
          <w:trHeight w:hRule="exact" w:val="283"/>
          <w:jc w:val="right"/>
        </w:trPr>
        <w:tc>
          <w:tcPr>
            <w:tcW w:w="6715" w:type="dxa"/>
            <w:shd w:val="clear" w:color="auto" w:fill="FFFFFF"/>
            <w:vAlign w:val="center"/>
          </w:tcPr>
          <w:p w:rsidR="00FC7D6E" w:rsidRDefault="00FC7D6E" w:rsidP="00EE6EE7">
            <w:pPr>
              <w:pStyle w:val="a7"/>
              <w:shd w:val="clear" w:color="auto" w:fill="auto"/>
            </w:pPr>
            <w:r>
              <w:t>□ Отказ от проведения лучевой терапии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D6E" w:rsidRDefault="00FC7D6E" w:rsidP="00EE6EE7">
            <w:pPr>
              <w:pStyle w:val="a7"/>
              <w:shd w:val="clear" w:color="auto" w:fill="auto"/>
              <w:ind w:left="160"/>
              <w:jc w:val="center"/>
            </w:pPr>
            <w:r>
              <w:rPr>
                <w:color w:val="3B3F48"/>
              </w:rPr>
              <w:t>«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D6E" w:rsidRDefault="00FC7D6E" w:rsidP="00EE6EE7">
            <w:pPr>
              <w:pStyle w:val="a7"/>
              <w:shd w:val="clear" w:color="auto" w:fill="auto"/>
              <w:ind w:left="300" w:firstLine="20"/>
            </w:pPr>
            <w:r>
              <w:t>»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D6E" w:rsidRDefault="00FC7D6E" w:rsidP="00EE6EE7">
            <w:pPr>
              <w:pStyle w:val="a7"/>
              <w:shd w:val="clear" w:color="auto" w:fill="auto"/>
              <w:ind w:right="280"/>
              <w:jc w:val="center"/>
            </w:pPr>
            <w:r>
              <w:t>201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D6E" w:rsidRDefault="00FC7D6E" w:rsidP="00EE6EE7">
            <w:pPr>
              <w:pStyle w:val="a7"/>
              <w:shd w:val="clear" w:color="auto" w:fill="auto"/>
              <w:jc w:val="right"/>
            </w:pPr>
            <w:r>
              <w:rPr>
                <w:color w:val="3B3F48"/>
              </w:rPr>
              <w:t>г</w:t>
            </w:r>
          </w:p>
        </w:tc>
      </w:tr>
    </w:tbl>
    <w:p w:rsidR="00D3712E" w:rsidRPr="00D3712E" w:rsidRDefault="0006688F" w:rsidP="00D3712E">
      <w:pPr>
        <w:pStyle w:val="1"/>
        <w:shd w:val="clear" w:color="auto" w:fill="auto"/>
        <w:ind w:left="740"/>
        <w:jc w:val="both"/>
        <w:rPr>
          <w:b/>
          <w:bCs/>
          <w:lang w:val="en-US"/>
        </w:rPr>
      </w:pPr>
      <w:r>
        <w:rPr>
          <w:b/>
          <w:bCs/>
        </w:rPr>
        <w:t>Проведение консилиума:</w:t>
      </w:r>
    </w:p>
    <w:p w:rsidR="002A34AE" w:rsidRDefault="0006688F">
      <w:pPr>
        <w:pStyle w:val="1"/>
        <w:numPr>
          <w:ilvl w:val="0"/>
          <w:numId w:val="5"/>
        </w:numPr>
        <w:shd w:val="clear" w:color="auto" w:fill="auto"/>
        <w:tabs>
          <w:tab w:val="left" w:pos="1360"/>
        </w:tabs>
        <w:ind w:left="1020" w:firstLine="20"/>
      </w:pPr>
      <w:r>
        <w:t>определение тактики обследования</w:t>
      </w:r>
      <w:r w:rsidR="00F41902">
        <w:rPr>
          <w:lang w:val="en-US"/>
        </w:rPr>
        <w:tab/>
      </w:r>
      <w:r w:rsidR="00F41902">
        <w:rPr>
          <w:lang w:val="en-US"/>
        </w:rPr>
        <w:tab/>
      </w:r>
      <w:r w:rsidR="00F41902">
        <w:rPr>
          <w:lang w:val="en-US"/>
        </w:rPr>
        <w:tab/>
      </w:r>
      <w:r w:rsidR="00F41902">
        <w:rPr>
          <w:lang w:val="en-US"/>
        </w:rPr>
        <w:tab/>
      </w:r>
      <w:r w:rsidR="00F41902">
        <w:rPr>
          <w:lang w:val="en-US"/>
        </w:rPr>
        <w:tab/>
      </w:r>
      <w:r w:rsidR="00F41902">
        <w:t>Дата проведения</w:t>
      </w:r>
    </w:p>
    <w:p w:rsidR="002A34AE" w:rsidRDefault="0006688F">
      <w:pPr>
        <w:pStyle w:val="1"/>
        <w:numPr>
          <w:ilvl w:val="0"/>
          <w:numId w:val="5"/>
        </w:numPr>
        <w:shd w:val="clear" w:color="auto" w:fill="auto"/>
        <w:tabs>
          <w:tab w:val="left" w:pos="1360"/>
        </w:tabs>
        <w:ind w:left="1020" w:firstLine="20"/>
      </w:pPr>
      <w:r>
        <w:t>определение тактики лечения</w:t>
      </w:r>
      <w:r w:rsidR="00F41902">
        <w:t xml:space="preserve">                                                        ______________________________</w:t>
      </w:r>
      <w:bookmarkStart w:id="0" w:name="_GoBack"/>
      <w:bookmarkEnd w:id="0"/>
    </w:p>
    <w:p w:rsidR="002A34AE" w:rsidRPr="00D3712E" w:rsidRDefault="0006688F" w:rsidP="00D3712E">
      <w:pPr>
        <w:pStyle w:val="1"/>
        <w:numPr>
          <w:ilvl w:val="0"/>
          <w:numId w:val="5"/>
        </w:numPr>
        <w:shd w:val="clear" w:color="auto" w:fill="auto"/>
        <w:tabs>
          <w:tab w:val="left" w:pos="1365"/>
        </w:tabs>
        <w:ind w:left="1021" w:firstLine="23"/>
      </w:pPr>
      <w:r>
        <w:t>изменение тактики лечения</w:t>
      </w:r>
    </w:p>
    <w:p w:rsidR="00D3712E" w:rsidRDefault="00D3712E">
      <w:pPr>
        <w:pStyle w:val="1"/>
        <w:numPr>
          <w:ilvl w:val="0"/>
          <w:numId w:val="5"/>
        </w:numPr>
        <w:shd w:val="clear" w:color="auto" w:fill="auto"/>
        <w:tabs>
          <w:tab w:val="left" w:pos="1365"/>
        </w:tabs>
        <w:spacing w:after="160"/>
        <w:ind w:left="1020" w:firstLine="20"/>
      </w:pPr>
      <w:r>
        <w:t>отсутствует необходимость проведения консилиума</w:t>
      </w:r>
    </w:p>
    <w:p w:rsidR="00404B50" w:rsidRPr="00404B50" w:rsidRDefault="00404B50" w:rsidP="0040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04B50">
        <w:rPr>
          <w:rFonts w:ascii="Times New Roman" w:hAnsi="Times New Roman" w:cs="Times New Roman"/>
          <w:sz w:val="28"/>
          <w:szCs w:val="28"/>
        </w:rPr>
        <w:t xml:space="preserve"> ____________________/ __________________ /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14F0"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8"/>
          <w:szCs w:val="28"/>
        </w:rPr>
        <w:t>___.________.____</w:t>
      </w:r>
    </w:p>
    <w:p w:rsidR="00404B50" w:rsidRPr="00404B50" w:rsidRDefault="0068554D" w:rsidP="00404B50">
      <w:pPr>
        <w:pStyle w:val="1"/>
        <w:shd w:val="clear" w:color="auto" w:fill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(должность)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(Ф</w:t>
      </w:r>
      <w:r w:rsidR="00404B50" w:rsidRPr="00404B50">
        <w:rPr>
          <w:bCs/>
          <w:sz w:val="16"/>
          <w:szCs w:val="16"/>
        </w:rPr>
        <w:t>И</w:t>
      </w:r>
      <w:r>
        <w:rPr>
          <w:bCs/>
          <w:sz w:val="16"/>
          <w:szCs w:val="16"/>
        </w:rPr>
        <w:t>О</w:t>
      </w:r>
      <w:r w:rsidR="00404B50" w:rsidRPr="00404B50">
        <w:rPr>
          <w:bCs/>
          <w:sz w:val="16"/>
          <w:szCs w:val="16"/>
        </w:rPr>
        <w:t>)</w:t>
      </w:r>
      <w:r w:rsidR="00404B50" w:rsidRPr="00404B50">
        <w:rPr>
          <w:bCs/>
          <w:sz w:val="16"/>
          <w:szCs w:val="16"/>
        </w:rPr>
        <w:tab/>
      </w:r>
      <w:r w:rsidR="00404B50" w:rsidRPr="00404B50">
        <w:rPr>
          <w:bCs/>
          <w:sz w:val="16"/>
          <w:szCs w:val="16"/>
        </w:rPr>
        <w:tab/>
      </w:r>
      <w:r w:rsidR="00404B50" w:rsidRPr="00404B50">
        <w:rPr>
          <w:bCs/>
          <w:sz w:val="16"/>
          <w:szCs w:val="16"/>
        </w:rPr>
        <w:tab/>
      </w:r>
      <w:r w:rsidR="00404B50" w:rsidRPr="00404B50">
        <w:rPr>
          <w:bCs/>
          <w:sz w:val="16"/>
          <w:szCs w:val="16"/>
        </w:rPr>
        <w:tab/>
        <w:t>(подпись)</w:t>
      </w:r>
    </w:p>
    <w:p w:rsidR="00AB16E1" w:rsidRDefault="00102050" w:rsidP="00AB16E1">
      <w:pPr>
        <w:pStyle w:val="1"/>
        <w:shd w:val="clear" w:color="auto" w:fill="auto"/>
        <w:ind w:left="740"/>
        <w:jc w:val="both"/>
        <w:rPr>
          <w:b/>
          <w:bCs/>
        </w:rPr>
      </w:pPr>
      <w:r>
        <w:rPr>
          <w:b/>
          <w:bCs/>
        </w:rPr>
        <w:lastRenderedPageBreak/>
        <w:t>Проведённое лечение: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AB16E1" w:rsidTr="003502E9">
        <w:trPr>
          <w:trHeight w:val="15046"/>
        </w:trPr>
        <w:tc>
          <w:tcPr>
            <w:tcW w:w="10170" w:type="dxa"/>
          </w:tcPr>
          <w:p w:rsidR="00BB0EAC" w:rsidRDefault="00BB0EAC" w:rsidP="00AB16E1">
            <w:pPr>
              <w:pStyle w:val="1"/>
              <w:ind w:left="808"/>
              <w:jc w:val="both"/>
              <w:rPr>
                <w:lang w:val="en-US"/>
              </w:rPr>
            </w:pPr>
          </w:p>
          <w:p w:rsidR="003502E9" w:rsidRDefault="00AB16E1" w:rsidP="00AB16E1">
            <w:pPr>
              <w:pStyle w:val="1"/>
              <w:ind w:left="808"/>
              <w:jc w:val="both"/>
            </w:pPr>
            <w:r>
              <w:t>Номенклатура медицинских услуг _________________________________________</w:t>
            </w:r>
          </w:p>
          <w:p w:rsidR="00F62FA5" w:rsidRPr="003502E9" w:rsidRDefault="00F62FA5" w:rsidP="00AB16E1">
            <w:pPr>
              <w:pStyle w:val="1"/>
              <w:ind w:left="808"/>
              <w:jc w:val="both"/>
              <w:rPr>
                <w:lang w:val="en-US"/>
              </w:rPr>
            </w:pPr>
          </w:p>
          <w:p w:rsidR="003502E9" w:rsidRPr="00F62FA5" w:rsidRDefault="00AB16E1" w:rsidP="00A4455E">
            <w:pPr>
              <w:pStyle w:val="1"/>
              <w:numPr>
                <w:ilvl w:val="0"/>
                <w:numId w:val="5"/>
              </w:numPr>
              <w:tabs>
                <w:tab w:val="left" w:pos="1060"/>
              </w:tabs>
              <w:ind w:left="808"/>
              <w:jc w:val="both"/>
              <w:rPr>
                <w:b/>
                <w:lang w:val="en-US"/>
              </w:rPr>
            </w:pPr>
            <w:r w:rsidRPr="00F62FA5">
              <w:rPr>
                <w:b/>
              </w:rPr>
              <w:t>Хирургическое лечение</w:t>
            </w:r>
          </w:p>
          <w:p w:rsidR="008E5182" w:rsidRPr="008E5182" w:rsidRDefault="008E5182" w:rsidP="00A4455E">
            <w:pPr>
              <w:pStyle w:val="1"/>
              <w:tabs>
                <w:tab w:val="left" w:pos="1060"/>
              </w:tabs>
              <w:ind w:left="808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  <w:r w:rsidRPr="008E5182">
              <w:t>Тип</w:t>
            </w:r>
            <w:r w:rsidRPr="008E5182">
              <w:rPr>
                <w:lang w:val="en-US"/>
              </w:rPr>
              <w:t>:</w:t>
            </w:r>
          </w:p>
          <w:p w:rsidR="00AB16E1" w:rsidRDefault="00AB16E1" w:rsidP="00AB16E1">
            <w:pPr>
              <w:pStyle w:val="1"/>
              <w:numPr>
                <w:ilvl w:val="0"/>
                <w:numId w:val="5"/>
              </w:numPr>
              <w:tabs>
                <w:tab w:val="left" w:pos="1746"/>
              </w:tabs>
              <w:ind w:left="1488"/>
            </w:pPr>
            <w:r>
              <w:t>Первичной опухоли, в том числе с удалением регионарных лимфатических узлов</w:t>
            </w:r>
          </w:p>
          <w:p w:rsidR="003502E9" w:rsidRPr="003502E9" w:rsidRDefault="00AB16E1" w:rsidP="00AB16E1">
            <w:pPr>
              <w:pStyle w:val="1"/>
              <w:numPr>
                <w:ilvl w:val="0"/>
                <w:numId w:val="5"/>
              </w:numPr>
              <w:tabs>
                <w:tab w:val="left" w:pos="1746"/>
              </w:tabs>
              <w:ind w:left="1488"/>
            </w:pPr>
            <w:r>
              <w:t xml:space="preserve">Выполнено хирургическое </w:t>
            </w:r>
            <w:proofErr w:type="spellStart"/>
            <w:r>
              <w:t>стадирование</w:t>
            </w:r>
            <w:proofErr w:type="spellEnd"/>
            <w:r>
              <w:t xml:space="preserve">                                </w:t>
            </w:r>
          </w:p>
          <w:p w:rsidR="00AB16E1" w:rsidRDefault="00AB16E1" w:rsidP="003502E9">
            <w:pPr>
              <w:pStyle w:val="1"/>
              <w:tabs>
                <w:tab w:val="left" w:pos="1746"/>
              </w:tabs>
              <w:ind w:left="1488"/>
            </w:pPr>
            <w:r>
              <w:rPr>
                <w:color w:val="5C5C5C"/>
              </w:rPr>
              <w:t>□</w:t>
            </w:r>
            <w:r w:rsidR="00F62FA5">
              <w:rPr>
                <w:color w:val="5C5C5C"/>
              </w:rPr>
              <w:t xml:space="preserve"> </w:t>
            </w:r>
            <w:r>
              <w:rPr>
                <w:color w:val="5C5C5C"/>
              </w:rPr>
              <w:t xml:space="preserve"> </w:t>
            </w:r>
            <w:r>
              <w:t>Симптоматическое</w:t>
            </w:r>
          </w:p>
          <w:p w:rsidR="003502E9" w:rsidRPr="003502E9" w:rsidRDefault="00AB16E1" w:rsidP="00AB16E1">
            <w:pPr>
              <w:pStyle w:val="1"/>
              <w:numPr>
                <w:ilvl w:val="0"/>
                <w:numId w:val="5"/>
              </w:numPr>
              <w:tabs>
                <w:tab w:val="left" w:pos="1746"/>
              </w:tabs>
              <w:ind w:left="1488"/>
            </w:pPr>
            <w:r>
              <w:t xml:space="preserve">Регионарных лимфатических узлов без первичной опухоли </w:t>
            </w:r>
          </w:p>
          <w:p w:rsidR="003502E9" w:rsidRPr="00C34DD4" w:rsidRDefault="00AB16E1" w:rsidP="00867ADF">
            <w:pPr>
              <w:pStyle w:val="1"/>
              <w:numPr>
                <w:ilvl w:val="0"/>
                <w:numId w:val="5"/>
              </w:numPr>
              <w:tabs>
                <w:tab w:val="left" w:pos="1746"/>
              </w:tabs>
              <w:ind w:left="1488"/>
            </w:pPr>
            <w:r>
              <w:t>Метастазов</w:t>
            </w:r>
          </w:p>
          <w:p w:rsidR="00C34DD4" w:rsidRDefault="00C34DD4" w:rsidP="00C34DD4">
            <w:pPr>
              <w:pStyle w:val="1"/>
              <w:numPr>
                <w:ilvl w:val="0"/>
                <w:numId w:val="5"/>
              </w:numPr>
              <w:tabs>
                <w:tab w:val="left" w:pos="1746"/>
              </w:tabs>
              <w:ind w:left="1488"/>
            </w:pPr>
            <w:r w:rsidRPr="00C34DD4">
              <w:t>Криохирургия/криотерапия, лазерная деструкция, фотодинамическая терапия</w:t>
            </w:r>
          </w:p>
          <w:p w:rsidR="00F62FA5" w:rsidRDefault="00F62FA5" w:rsidP="00F62FA5">
            <w:pPr>
              <w:pStyle w:val="1"/>
              <w:tabs>
                <w:tab w:val="left" w:pos="1746"/>
              </w:tabs>
              <w:ind w:left="1488"/>
            </w:pPr>
          </w:p>
          <w:p w:rsidR="003502E9" w:rsidRPr="00F62FA5" w:rsidRDefault="00AB16E1" w:rsidP="00A4455E">
            <w:pPr>
              <w:pStyle w:val="1"/>
              <w:numPr>
                <w:ilvl w:val="0"/>
                <w:numId w:val="5"/>
              </w:numPr>
              <w:tabs>
                <w:tab w:val="left" w:pos="1060"/>
              </w:tabs>
              <w:ind w:left="808"/>
              <w:jc w:val="both"/>
              <w:rPr>
                <w:b/>
                <w:lang w:val="en-US"/>
              </w:rPr>
            </w:pPr>
            <w:r w:rsidRPr="00F62FA5">
              <w:rPr>
                <w:b/>
              </w:rPr>
              <w:t>Лекарственная противоопухолевая терапия</w:t>
            </w:r>
          </w:p>
          <w:p w:rsidR="008E5182" w:rsidRPr="008E5182" w:rsidRDefault="008E5182" w:rsidP="00A4455E">
            <w:pPr>
              <w:pStyle w:val="1"/>
              <w:tabs>
                <w:tab w:val="left" w:pos="1060"/>
              </w:tabs>
              <w:ind w:left="808"/>
              <w:jc w:val="both"/>
              <w:rPr>
                <w:lang w:val="en-US"/>
              </w:rPr>
            </w:pPr>
            <w:r w:rsidRPr="008E5182">
              <w:rPr>
                <w:lang w:val="en-US"/>
              </w:rPr>
              <w:t xml:space="preserve">            </w:t>
            </w:r>
            <w:r w:rsidRPr="008E5182">
              <w:t>Цикл</w:t>
            </w:r>
            <w:r w:rsidRPr="008E5182">
              <w:rPr>
                <w:lang w:val="en-US"/>
              </w:rPr>
              <w:t>:</w:t>
            </w:r>
          </w:p>
          <w:p w:rsidR="00AB16E1" w:rsidRDefault="00AB16E1" w:rsidP="00AB16E1">
            <w:pPr>
              <w:pStyle w:val="1"/>
              <w:numPr>
                <w:ilvl w:val="0"/>
                <w:numId w:val="5"/>
              </w:numPr>
              <w:tabs>
                <w:tab w:val="left" w:pos="1805"/>
              </w:tabs>
              <w:ind w:left="1548"/>
            </w:pPr>
            <w:r>
              <w:t>Первый цикл линии</w:t>
            </w:r>
          </w:p>
          <w:p w:rsidR="00AB16E1" w:rsidRDefault="00AB16E1" w:rsidP="00AB16E1">
            <w:pPr>
              <w:pStyle w:val="1"/>
              <w:numPr>
                <w:ilvl w:val="0"/>
                <w:numId w:val="5"/>
              </w:numPr>
              <w:tabs>
                <w:tab w:val="left" w:pos="1800"/>
              </w:tabs>
              <w:ind w:left="1548"/>
            </w:pPr>
            <w:r>
              <w:t>Последующие циклы линии (кроме последнего)</w:t>
            </w:r>
          </w:p>
          <w:p w:rsidR="00AB16E1" w:rsidRDefault="00AB16E1" w:rsidP="00AB16E1">
            <w:pPr>
              <w:pStyle w:val="1"/>
              <w:numPr>
                <w:ilvl w:val="0"/>
                <w:numId w:val="5"/>
              </w:numPr>
              <w:tabs>
                <w:tab w:val="left" w:pos="1800"/>
              </w:tabs>
              <w:ind w:left="1548"/>
            </w:pPr>
            <w:r>
              <w:t>Последний цикл линии (лечение прервано);</w:t>
            </w:r>
          </w:p>
          <w:p w:rsidR="008E5182" w:rsidRDefault="00AB16E1" w:rsidP="003502E9">
            <w:pPr>
              <w:pStyle w:val="1"/>
              <w:numPr>
                <w:ilvl w:val="0"/>
                <w:numId w:val="5"/>
              </w:numPr>
              <w:tabs>
                <w:tab w:val="left" w:pos="1800"/>
              </w:tabs>
              <w:ind w:left="1548"/>
            </w:pPr>
            <w:r>
              <w:t>Последний цикл линии (лечение завершено)</w:t>
            </w:r>
          </w:p>
          <w:p w:rsidR="008A4DF0" w:rsidRPr="00A65236" w:rsidRDefault="008A4DF0" w:rsidP="008A4DF0">
            <w:pPr>
              <w:pStyle w:val="1"/>
              <w:tabs>
                <w:tab w:val="left" w:pos="1800"/>
              </w:tabs>
              <w:ind w:left="1548"/>
            </w:pPr>
          </w:p>
          <w:p w:rsidR="003502E9" w:rsidRPr="00A65236" w:rsidRDefault="008E5182" w:rsidP="008E5182">
            <w:pPr>
              <w:pStyle w:val="1"/>
              <w:tabs>
                <w:tab w:val="left" w:pos="1800"/>
              </w:tabs>
              <w:ind w:left="1548"/>
            </w:pPr>
            <w:r>
              <w:t>Линия</w:t>
            </w:r>
            <w:r w:rsidR="003502E9" w:rsidRPr="00F772C2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C04A4C" wp14:editId="67EF151B">
                      <wp:simplePos x="0" y="0"/>
                      <wp:positionH relativeFrom="page">
                        <wp:posOffset>4949825</wp:posOffset>
                      </wp:positionH>
                      <wp:positionV relativeFrom="paragraph">
                        <wp:posOffset>-697865</wp:posOffset>
                      </wp:positionV>
                      <wp:extent cx="1505585" cy="690245"/>
                      <wp:effectExtent l="0" t="0" r="0" b="0"/>
                      <wp:wrapSquare wrapText="left"/>
                      <wp:docPr id="9" name="Shap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5585" cy="6902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B16E1" w:rsidRDefault="00AB16E1" w:rsidP="003502E9">
                                  <w:pPr>
                                    <w:pStyle w:val="1"/>
                                    <w:shd w:val="clear" w:color="auto" w:fill="auto"/>
                                    <w:tabs>
                                      <w:tab w:val="left" w:pos="245"/>
                                    </w:tabs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52" o:spid="_x0000_s1030" type="#_x0000_t202" style="position:absolute;left:0;text-align:left;margin-left:389.75pt;margin-top:-54.95pt;width:118.55pt;height:54.3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" filled="f" stroked="f">
                      <v:textbox inset="0,0,0,0">
                        <w:txbxContent>
                          <w:p w:rsidR="00AB16E1" w:rsidRDefault="00AB16E1" w:rsidP="003502E9">
                            <w:pPr>
                              <w:pStyle w:val="1"/>
                              <w:shd w:val="clear" w:color="auto" w:fill="auto"/>
                              <w:tabs>
                                <w:tab w:val="left" w:pos="245"/>
                              </w:tabs>
                            </w:pPr>
                          </w:p>
                        </w:txbxContent>
                      </v:textbox>
                      <w10:wrap type="square" side="left" anchorx="page"/>
                    </v:shape>
                  </w:pict>
                </mc:Fallback>
              </mc:AlternateContent>
            </w:r>
            <w:r w:rsidRPr="00A65236">
              <w:t>:</w:t>
            </w:r>
          </w:p>
          <w:p w:rsidR="003502E9" w:rsidRDefault="003502E9" w:rsidP="003502E9">
            <w:pPr>
              <w:pStyle w:val="1"/>
              <w:shd w:val="clear" w:color="auto" w:fill="auto"/>
              <w:tabs>
                <w:tab w:val="left" w:pos="245"/>
              </w:tabs>
            </w:pPr>
            <w:r w:rsidRPr="003502E9">
              <w:t xml:space="preserve">                            </w:t>
            </w:r>
            <w:r>
              <w:rPr>
                <w:color w:val="3B3F48"/>
              </w:rPr>
              <w:t>□</w:t>
            </w:r>
            <w:r w:rsidRPr="003502E9">
              <w:t xml:space="preserve">    </w:t>
            </w:r>
            <w:r>
              <w:t>Первая линия</w:t>
            </w:r>
          </w:p>
          <w:p w:rsidR="003502E9" w:rsidRDefault="003502E9" w:rsidP="003502E9">
            <w:pPr>
              <w:pStyle w:val="1"/>
              <w:shd w:val="clear" w:color="auto" w:fill="auto"/>
              <w:tabs>
                <w:tab w:val="left" w:pos="250"/>
              </w:tabs>
            </w:pPr>
            <w:r w:rsidRPr="003502E9">
              <w:t xml:space="preserve">                            </w:t>
            </w:r>
            <w:r>
              <w:rPr>
                <w:color w:val="3B3F48"/>
              </w:rPr>
              <w:t>□</w:t>
            </w:r>
            <w:r w:rsidRPr="003502E9">
              <w:t xml:space="preserve">    </w:t>
            </w:r>
            <w:r>
              <w:t>Вторая линия</w:t>
            </w:r>
          </w:p>
          <w:p w:rsidR="003502E9" w:rsidRDefault="003502E9" w:rsidP="003502E9">
            <w:pPr>
              <w:pStyle w:val="1"/>
              <w:shd w:val="clear" w:color="auto" w:fill="auto"/>
              <w:tabs>
                <w:tab w:val="left" w:pos="250"/>
              </w:tabs>
            </w:pPr>
            <w:r w:rsidRPr="003502E9">
              <w:t xml:space="preserve">                            </w:t>
            </w:r>
            <w:r>
              <w:rPr>
                <w:color w:val="3B3F48"/>
              </w:rPr>
              <w:t>□</w:t>
            </w:r>
            <w:r w:rsidRPr="003502E9">
              <w:t xml:space="preserve">    </w:t>
            </w:r>
            <w:r>
              <w:t>Третья линия</w:t>
            </w:r>
          </w:p>
          <w:p w:rsidR="003502E9" w:rsidRPr="00B3573E" w:rsidRDefault="003502E9" w:rsidP="003502E9">
            <w:pPr>
              <w:pStyle w:val="1"/>
              <w:shd w:val="clear" w:color="auto" w:fill="auto"/>
              <w:tabs>
                <w:tab w:val="left" w:pos="245"/>
              </w:tabs>
            </w:pPr>
            <w:r w:rsidRPr="003502E9">
              <w:t xml:space="preserve">                            </w:t>
            </w:r>
            <w:r>
              <w:rPr>
                <w:color w:val="3B3F48"/>
              </w:rPr>
              <w:t>□</w:t>
            </w:r>
            <w:r w:rsidRPr="003502E9">
              <w:t xml:space="preserve">    </w:t>
            </w:r>
            <w:r>
              <w:t>Линия после третьей</w:t>
            </w:r>
          </w:p>
          <w:p w:rsidR="00B3573E" w:rsidRDefault="00B3573E" w:rsidP="00B3573E">
            <w:pPr>
              <w:pStyle w:val="1"/>
              <w:shd w:val="clear" w:color="auto" w:fill="auto"/>
              <w:tabs>
                <w:tab w:val="left" w:pos="245"/>
              </w:tabs>
            </w:pPr>
            <w:r w:rsidRPr="003502E9">
              <w:t xml:space="preserve">                            </w:t>
            </w:r>
            <w:r>
              <w:rPr>
                <w:color w:val="3B3F48"/>
              </w:rPr>
              <w:t>□</w:t>
            </w:r>
            <w:r w:rsidRPr="003502E9">
              <w:t xml:space="preserve">    </w:t>
            </w:r>
            <w:proofErr w:type="spellStart"/>
            <w:r w:rsidRPr="00B3573E">
              <w:t>Неоадъювантная</w:t>
            </w:r>
            <w:proofErr w:type="spellEnd"/>
          </w:p>
          <w:p w:rsidR="00B3573E" w:rsidRDefault="00B3573E" w:rsidP="00B3573E">
            <w:pPr>
              <w:pStyle w:val="1"/>
              <w:shd w:val="clear" w:color="auto" w:fill="auto"/>
              <w:tabs>
                <w:tab w:val="left" w:pos="250"/>
              </w:tabs>
            </w:pPr>
            <w:r w:rsidRPr="003502E9">
              <w:t xml:space="preserve">                            </w:t>
            </w:r>
            <w:r>
              <w:rPr>
                <w:color w:val="3B3F48"/>
              </w:rPr>
              <w:t>□</w:t>
            </w:r>
            <w:r w:rsidRPr="003502E9">
              <w:t xml:space="preserve">    </w:t>
            </w:r>
            <w:proofErr w:type="spellStart"/>
            <w:r w:rsidRPr="00B3573E">
              <w:t>Адъювантная</w:t>
            </w:r>
            <w:proofErr w:type="spellEnd"/>
          </w:p>
          <w:p w:rsidR="00B3573E" w:rsidRDefault="00B3573E" w:rsidP="00B3573E">
            <w:pPr>
              <w:pStyle w:val="1"/>
              <w:shd w:val="clear" w:color="auto" w:fill="auto"/>
              <w:tabs>
                <w:tab w:val="left" w:pos="250"/>
              </w:tabs>
            </w:pPr>
            <w:r w:rsidRPr="003502E9">
              <w:t xml:space="preserve">                            </w:t>
            </w:r>
            <w:r>
              <w:rPr>
                <w:color w:val="3B3F48"/>
              </w:rPr>
              <w:t>□</w:t>
            </w:r>
            <w:r w:rsidRPr="003502E9">
              <w:t xml:space="preserve">    </w:t>
            </w:r>
            <w:proofErr w:type="spellStart"/>
            <w:r w:rsidRPr="00B3573E">
              <w:t>Периоперационная</w:t>
            </w:r>
            <w:proofErr w:type="spellEnd"/>
            <w:r w:rsidRPr="00B3573E">
              <w:t xml:space="preserve"> (до хирургического лечения)</w:t>
            </w:r>
          </w:p>
          <w:p w:rsidR="00B3573E" w:rsidRDefault="00B3573E" w:rsidP="003502E9">
            <w:pPr>
              <w:pStyle w:val="1"/>
              <w:shd w:val="clear" w:color="auto" w:fill="auto"/>
              <w:tabs>
                <w:tab w:val="left" w:pos="245"/>
              </w:tabs>
            </w:pPr>
            <w:r w:rsidRPr="003502E9">
              <w:t xml:space="preserve">                            </w:t>
            </w:r>
            <w:r>
              <w:rPr>
                <w:color w:val="3B3F48"/>
              </w:rPr>
              <w:t>□</w:t>
            </w:r>
            <w:r w:rsidRPr="003502E9">
              <w:t xml:space="preserve">    </w:t>
            </w:r>
            <w:proofErr w:type="spellStart"/>
            <w:r w:rsidRPr="00B3573E">
              <w:t>Периоперационная</w:t>
            </w:r>
            <w:proofErr w:type="spellEnd"/>
            <w:r w:rsidRPr="00B3573E">
              <w:t xml:space="preserve"> (после хирургического лечения)</w:t>
            </w:r>
          </w:p>
          <w:p w:rsidR="00F62FA5" w:rsidRDefault="00F62FA5" w:rsidP="003502E9">
            <w:pPr>
              <w:pStyle w:val="1"/>
              <w:shd w:val="clear" w:color="auto" w:fill="auto"/>
              <w:tabs>
                <w:tab w:val="left" w:pos="245"/>
              </w:tabs>
            </w:pPr>
          </w:p>
          <w:p w:rsidR="00F62FA5" w:rsidRPr="00F62FA5" w:rsidRDefault="00F62FA5" w:rsidP="005A149F">
            <w:pPr>
              <w:pStyle w:val="1"/>
              <w:tabs>
                <w:tab w:val="left" w:pos="1905"/>
              </w:tabs>
              <w:spacing w:line="276" w:lineRule="auto"/>
              <w:ind w:left="68"/>
              <w:jc w:val="both"/>
            </w:pPr>
            <w:r w:rsidRPr="00AB16E1">
              <w:rPr>
                <w:color w:val="3B3F48"/>
              </w:rPr>
              <w:t xml:space="preserve">                                             </w:t>
            </w:r>
            <w:r>
              <w:t>Код</w:t>
            </w:r>
            <w:r w:rsidRPr="00AB16E1">
              <w:t xml:space="preserve"> </w:t>
            </w:r>
            <w:r>
              <w:t xml:space="preserve">схемы </w:t>
            </w:r>
            <w:r>
              <w:rPr>
                <w:lang w:val="en-US"/>
              </w:rPr>
              <w:t>SH</w:t>
            </w:r>
            <w:r w:rsidRPr="00AB16E1">
              <w:t>_______________________</w:t>
            </w:r>
            <w:r w:rsidRPr="00F62FA5">
              <w:t>____________________</w:t>
            </w:r>
          </w:p>
          <w:p w:rsidR="00AB16E1" w:rsidRDefault="00F62FA5" w:rsidP="005A149F">
            <w:pPr>
              <w:pStyle w:val="1"/>
              <w:tabs>
                <w:tab w:val="left" w:pos="1060"/>
              </w:tabs>
              <w:spacing w:line="276" w:lineRule="auto"/>
              <w:ind w:left="808"/>
              <w:jc w:val="both"/>
            </w:pPr>
            <w:r>
              <w:t>Препарат и даты введения</w:t>
            </w:r>
            <w:r w:rsidR="00AB16E1" w:rsidRPr="00AB16E1">
              <w:t>______________________</w:t>
            </w:r>
            <w:r w:rsidR="007B0467" w:rsidRPr="00A65236">
              <w:t>____________________</w:t>
            </w:r>
            <w:r>
              <w:t>_______</w:t>
            </w:r>
          </w:p>
          <w:p w:rsidR="00F62FA5" w:rsidRPr="00A65236" w:rsidRDefault="00F62FA5" w:rsidP="005A149F">
            <w:pPr>
              <w:pStyle w:val="1"/>
              <w:tabs>
                <w:tab w:val="left" w:pos="1060"/>
              </w:tabs>
              <w:spacing w:line="276" w:lineRule="auto"/>
              <w:ind w:left="808"/>
              <w:jc w:val="both"/>
            </w:pPr>
            <w:r>
              <w:t>Препарат и даты введения</w:t>
            </w:r>
            <w:r w:rsidRPr="00AB16E1">
              <w:t>______________________</w:t>
            </w:r>
            <w:r w:rsidRPr="00A65236">
              <w:t>____________________</w:t>
            </w:r>
            <w:r>
              <w:t>_______</w:t>
            </w:r>
          </w:p>
          <w:p w:rsidR="00F62FA5" w:rsidRPr="00A65236" w:rsidRDefault="00F62FA5" w:rsidP="005A149F">
            <w:pPr>
              <w:pStyle w:val="1"/>
              <w:tabs>
                <w:tab w:val="left" w:pos="1060"/>
              </w:tabs>
              <w:spacing w:line="276" w:lineRule="auto"/>
              <w:ind w:left="808"/>
              <w:jc w:val="both"/>
            </w:pPr>
            <w:r>
              <w:t>Препарат и даты введения</w:t>
            </w:r>
            <w:r w:rsidRPr="00AB16E1">
              <w:t>______________________</w:t>
            </w:r>
            <w:r w:rsidRPr="00A65236">
              <w:t>____________________</w:t>
            </w:r>
            <w:r>
              <w:t>_______</w:t>
            </w:r>
          </w:p>
          <w:p w:rsidR="00F62FA5" w:rsidRPr="00A65236" w:rsidRDefault="00F62FA5" w:rsidP="005A149F">
            <w:pPr>
              <w:pStyle w:val="1"/>
              <w:tabs>
                <w:tab w:val="left" w:pos="1060"/>
              </w:tabs>
              <w:spacing w:line="276" w:lineRule="auto"/>
              <w:ind w:left="808"/>
              <w:jc w:val="both"/>
            </w:pPr>
            <w:r>
              <w:t>Препарат и даты введения</w:t>
            </w:r>
            <w:r w:rsidRPr="00AB16E1">
              <w:t>______________________</w:t>
            </w:r>
            <w:r w:rsidRPr="00A65236">
              <w:t>____________________</w:t>
            </w:r>
            <w:r>
              <w:t>_______</w:t>
            </w:r>
          </w:p>
          <w:p w:rsidR="00F62FA5" w:rsidRPr="00A65236" w:rsidRDefault="00F62FA5" w:rsidP="005A149F">
            <w:pPr>
              <w:pStyle w:val="1"/>
              <w:tabs>
                <w:tab w:val="left" w:pos="1060"/>
              </w:tabs>
              <w:spacing w:line="276" w:lineRule="auto"/>
              <w:ind w:left="808"/>
              <w:jc w:val="both"/>
            </w:pPr>
            <w:r>
              <w:t>Препарат и даты введения</w:t>
            </w:r>
            <w:r w:rsidRPr="00AB16E1">
              <w:t>______________________</w:t>
            </w:r>
            <w:r w:rsidRPr="00A65236">
              <w:t>____________________</w:t>
            </w:r>
            <w:r>
              <w:t>_______</w:t>
            </w:r>
          </w:p>
          <w:p w:rsidR="008E5182" w:rsidRPr="00A65236" w:rsidRDefault="008E5182" w:rsidP="00AB16E1">
            <w:pPr>
              <w:pStyle w:val="1"/>
              <w:tabs>
                <w:tab w:val="left" w:pos="1060"/>
              </w:tabs>
              <w:ind w:left="808"/>
              <w:jc w:val="both"/>
            </w:pPr>
          </w:p>
          <w:p w:rsidR="003502E9" w:rsidRPr="00F62FA5" w:rsidRDefault="00AB16E1" w:rsidP="00A4455E">
            <w:pPr>
              <w:pStyle w:val="1"/>
              <w:numPr>
                <w:ilvl w:val="0"/>
                <w:numId w:val="5"/>
              </w:numPr>
              <w:tabs>
                <w:tab w:val="left" w:pos="1060"/>
              </w:tabs>
              <w:ind w:left="808"/>
              <w:jc w:val="both"/>
              <w:rPr>
                <w:b/>
                <w:lang w:val="en-US"/>
              </w:rPr>
            </w:pPr>
            <w:r w:rsidRPr="00F62FA5">
              <w:rPr>
                <w:b/>
              </w:rPr>
              <w:t>Лучевая терапия</w:t>
            </w:r>
          </w:p>
          <w:p w:rsidR="008E5182" w:rsidRPr="008E5182" w:rsidRDefault="008E5182" w:rsidP="00A4455E">
            <w:pPr>
              <w:pStyle w:val="1"/>
              <w:tabs>
                <w:tab w:val="left" w:pos="1060"/>
              </w:tabs>
              <w:ind w:left="808"/>
              <w:jc w:val="both"/>
            </w:pPr>
            <w:r w:rsidRPr="008E5182">
              <w:t xml:space="preserve">            Тип:</w:t>
            </w:r>
          </w:p>
          <w:p w:rsidR="003502E9" w:rsidRPr="008E5182" w:rsidRDefault="008E5182" w:rsidP="00AB16E1">
            <w:pPr>
              <w:pStyle w:val="1"/>
              <w:tabs>
                <w:tab w:val="left" w:pos="1900"/>
              </w:tabs>
              <w:ind w:left="68"/>
            </w:pPr>
            <w:r w:rsidRPr="008E5182">
              <w:rPr>
                <w:b/>
                <w:color w:val="3B3F48"/>
              </w:rPr>
              <w:t xml:space="preserve">                          </w:t>
            </w:r>
            <w:r w:rsidR="00AB16E1" w:rsidRPr="00F772C2">
              <w:rPr>
                <w:b/>
                <w:color w:val="3B3F48"/>
              </w:rPr>
              <w:t>□</w:t>
            </w:r>
            <w:r w:rsidR="00AB16E1">
              <w:rPr>
                <w:color w:val="3B3F48"/>
              </w:rPr>
              <w:t xml:space="preserve"> </w:t>
            </w:r>
            <w:r w:rsidR="00AB16E1">
              <w:t>Первичной опухоли</w:t>
            </w:r>
            <w:r w:rsidR="00AB16E1" w:rsidRPr="00996262">
              <w:rPr>
                <w:color w:val="3B3F48"/>
              </w:rPr>
              <w:t xml:space="preserve">/ </w:t>
            </w:r>
            <w:r w:rsidR="00AB16E1">
              <w:t xml:space="preserve">ложа опухоли  </w:t>
            </w:r>
          </w:p>
          <w:p w:rsidR="003502E9" w:rsidRPr="008E5182" w:rsidRDefault="008E5182" w:rsidP="00AB16E1">
            <w:pPr>
              <w:pStyle w:val="1"/>
              <w:tabs>
                <w:tab w:val="left" w:pos="1900"/>
              </w:tabs>
              <w:ind w:left="68"/>
            </w:pPr>
            <w:r w:rsidRPr="008E5182">
              <w:rPr>
                <w:color w:val="3B3F48"/>
              </w:rPr>
              <w:t xml:space="preserve">                          </w:t>
            </w:r>
            <w:r w:rsidR="00AB16E1">
              <w:rPr>
                <w:color w:val="3B3F48"/>
              </w:rPr>
              <w:t xml:space="preserve">□ </w:t>
            </w:r>
            <w:r w:rsidR="00AB16E1">
              <w:t xml:space="preserve">Метастазов </w:t>
            </w:r>
          </w:p>
          <w:p w:rsidR="008E5182" w:rsidRPr="008E5182" w:rsidRDefault="008E5182" w:rsidP="00AB16E1">
            <w:pPr>
              <w:pStyle w:val="1"/>
              <w:tabs>
                <w:tab w:val="left" w:pos="1900"/>
              </w:tabs>
              <w:ind w:left="68"/>
              <w:rPr>
                <w:lang w:val="en-US"/>
              </w:rPr>
            </w:pPr>
            <w:r w:rsidRPr="008E5182">
              <w:rPr>
                <w:color w:val="3B3F48"/>
              </w:rPr>
              <w:t xml:space="preserve">                          </w:t>
            </w:r>
            <w:r w:rsidR="00AB16E1">
              <w:rPr>
                <w:color w:val="3B3F48"/>
              </w:rPr>
              <w:t xml:space="preserve">□ </w:t>
            </w:r>
            <w:r w:rsidR="00AB16E1">
              <w:t xml:space="preserve">Симптоматическая       </w:t>
            </w:r>
          </w:p>
          <w:p w:rsidR="00AB16E1" w:rsidRDefault="003502E9" w:rsidP="00AB16E1">
            <w:pPr>
              <w:pStyle w:val="1"/>
              <w:tabs>
                <w:tab w:val="left" w:pos="1900"/>
              </w:tabs>
              <w:ind w:left="68"/>
              <w:rPr>
                <w:lang w:val="en-US"/>
              </w:rPr>
            </w:pPr>
            <w:r w:rsidRPr="008E5182">
              <w:t xml:space="preserve">                                                               </w:t>
            </w:r>
            <w:r w:rsidR="00AB16E1">
              <w:t xml:space="preserve"> СОД:__________</w:t>
            </w:r>
          </w:p>
          <w:p w:rsidR="003502E9" w:rsidRPr="003502E9" w:rsidRDefault="003502E9" w:rsidP="00AB16E1">
            <w:pPr>
              <w:pStyle w:val="1"/>
              <w:tabs>
                <w:tab w:val="left" w:pos="1900"/>
              </w:tabs>
              <w:ind w:left="68"/>
              <w:rPr>
                <w:lang w:val="en-US"/>
              </w:rPr>
            </w:pPr>
          </w:p>
          <w:p w:rsidR="008E5182" w:rsidRPr="00F62FA5" w:rsidRDefault="00AB16E1" w:rsidP="008E5182">
            <w:pPr>
              <w:pStyle w:val="1"/>
              <w:numPr>
                <w:ilvl w:val="0"/>
                <w:numId w:val="5"/>
              </w:numPr>
              <w:tabs>
                <w:tab w:val="left" w:pos="1060"/>
              </w:tabs>
              <w:ind w:left="808"/>
              <w:jc w:val="both"/>
              <w:rPr>
                <w:b/>
              </w:rPr>
            </w:pPr>
            <w:r w:rsidRPr="00F62FA5">
              <w:rPr>
                <w:b/>
              </w:rPr>
              <w:t>Химиолучевая терапия</w:t>
            </w:r>
          </w:p>
          <w:p w:rsidR="003502E9" w:rsidRPr="008E5182" w:rsidRDefault="008E5182" w:rsidP="008E5182">
            <w:pPr>
              <w:pStyle w:val="1"/>
              <w:tabs>
                <w:tab w:val="left" w:pos="1060"/>
              </w:tabs>
              <w:ind w:left="808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8E5182">
              <w:t>Тип</w:t>
            </w:r>
            <w:r w:rsidRPr="008E5182">
              <w:rPr>
                <w:lang w:val="en-US"/>
              </w:rPr>
              <w:t>:</w:t>
            </w:r>
          </w:p>
          <w:p w:rsidR="00AB16E1" w:rsidRDefault="00AB16E1" w:rsidP="00AB16E1">
            <w:pPr>
              <w:pStyle w:val="1"/>
              <w:numPr>
                <w:ilvl w:val="0"/>
                <w:numId w:val="5"/>
              </w:numPr>
              <w:tabs>
                <w:tab w:val="left" w:pos="1905"/>
              </w:tabs>
              <w:ind w:left="1628" w:firstLine="20"/>
            </w:pPr>
            <w:r>
              <w:t xml:space="preserve">Лучевая терапия первичной опухоли </w:t>
            </w:r>
            <w:r>
              <w:rPr>
                <w:color w:val="3B3F48"/>
              </w:rPr>
              <w:t xml:space="preserve">/ </w:t>
            </w:r>
            <w:r>
              <w:t>ложа опухоли</w:t>
            </w:r>
          </w:p>
          <w:p w:rsidR="00AB16E1" w:rsidRDefault="00AB16E1" w:rsidP="00AB16E1">
            <w:pPr>
              <w:pStyle w:val="1"/>
              <w:numPr>
                <w:ilvl w:val="0"/>
                <w:numId w:val="5"/>
              </w:numPr>
              <w:tabs>
                <w:tab w:val="left" w:pos="1905"/>
              </w:tabs>
              <w:ind w:left="1628" w:firstLine="20"/>
            </w:pPr>
            <w:r>
              <w:t>Лучевая терапия метастазов</w:t>
            </w:r>
          </w:p>
          <w:p w:rsidR="003502E9" w:rsidRDefault="00AB16E1" w:rsidP="00AB16E1">
            <w:pPr>
              <w:pStyle w:val="1"/>
              <w:tabs>
                <w:tab w:val="left" w:pos="1905"/>
              </w:tabs>
              <w:ind w:left="68"/>
              <w:jc w:val="both"/>
              <w:rPr>
                <w:lang w:val="en-US"/>
              </w:rPr>
            </w:pPr>
            <w:r>
              <w:t xml:space="preserve">                    </w:t>
            </w:r>
            <w:r w:rsidR="007B0467">
              <w:rPr>
                <w:lang w:val="en-US"/>
              </w:rPr>
              <w:t xml:space="preserve"> </w:t>
            </w:r>
            <w:r>
              <w:t xml:space="preserve">     </w:t>
            </w:r>
            <w:r w:rsidRPr="00F772C2">
              <w:rPr>
                <w:b/>
                <w:color w:val="3B3F48"/>
              </w:rPr>
              <w:t>□</w:t>
            </w:r>
            <w:r>
              <w:t xml:space="preserve">  Симптоматическая лучевая терапия         </w:t>
            </w:r>
          </w:p>
          <w:p w:rsidR="003502E9" w:rsidRDefault="003502E9" w:rsidP="00AB16E1">
            <w:pPr>
              <w:pStyle w:val="1"/>
              <w:tabs>
                <w:tab w:val="left" w:pos="1905"/>
              </w:tabs>
              <w:ind w:left="68"/>
              <w:jc w:val="both"/>
              <w:rPr>
                <w:color w:val="3B3F48"/>
              </w:rPr>
            </w:pPr>
            <w:r>
              <w:rPr>
                <w:b/>
                <w:color w:val="3B3F48"/>
                <w:lang w:val="en-US"/>
              </w:rPr>
              <w:t xml:space="preserve">                           </w:t>
            </w:r>
            <w:r w:rsidR="00AB16E1">
              <w:t xml:space="preserve">             </w:t>
            </w:r>
            <w:r w:rsidR="00365947">
              <w:rPr>
                <w:lang w:val="en-US"/>
              </w:rPr>
              <w:t xml:space="preserve"> </w:t>
            </w:r>
            <w:r w:rsidR="00AB16E1">
              <w:t xml:space="preserve">    </w:t>
            </w:r>
            <w:r w:rsidR="00F614F0">
              <w:t xml:space="preserve"> </w:t>
            </w:r>
            <w:r w:rsidR="00AB16E1">
              <w:t xml:space="preserve">      </w:t>
            </w:r>
            <w:r w:rsidR="008E5182">
              <w:rPr>
                <w:lang w:val="en-US"/>
              </w:rPr>
              <w:t xml:space="preserve"> </w:t>
            </w:r>
            <w:r w:rsidR="00AB16E1">
              <w:tab/>
              <w:t>СОД:</w:t>
            </w:r>
            <w:r w:rsidR="00AB16E1" w:rsidRPr="00D13D7A">
              <w:rPr>
                <w:color w:val="3B3F48"/>
              </w:rPr>
              <w:tab/>
            </w:r>
            <w:r w:rsidR="00F614F0">
              <w:rPr>
                <w:color w:val="3B3F48"/>
              </w:rPr>
              <w:t>__</w:t>
            </w:r>
            <w:r w:rsidR="00AB16E1">
              <w:rPr>
                <w:color w:val="3B3F48"/>
              </w:rPr>
              <w:t>_____</w:t>
            </w:r>
            <w:r w:rsidR="00F614F0">
              <w:rPr>
                <w:color w:val="3B3F48"/>
              </w:rPr>
              <w:t>_</w:t>
            </w:r>
            <w:r w:rsidR="00AB16E1">
              <w:rPr>
                <w:color w:val="3B3F48"/>
              </w:rPr>
              <w:t>__</w:t>
            </w:r>
          </w:p>
          <w:p w:rsidR="00F62FA5" w:rsidRPr="003502E9" w:rsidRDefault="00F62FA5" w:rsidP="00AB16E1">
            <w:pPr>
              <w:pStyle w:val="1"/>
              <w:tabs>
                <w:tab w:val="left" w:pos="1905"/>
              </w:tabs>
              <w:ind w:left="68"/>
              <w:jc w:val="both"/>
              <w:rPr>
                <w:color w:val="3B3F48"/>
                <w:lang w:val="en-US"/>
              </w:rPr>
            </w:pPr>
          </w:p>
          <w:p w:rsidR="00AB16E1" w:rsidRDefault="00AB16E1" w:rsidP="005A149F">
            <w:pPr>
              <w:pStyle w:val="1"/>
              <w:tabs>
                <w:tab w:val="left" w:pos="1905"/>
              </w:tabs>
              <w:spacing w:line="276" w:lineRule="auto"/>
              <w:ind w:left="68"/>
              <w:jc w:val="both"/>
            </w:pPr>
            <w:r w:rsidRPr="00AB16E1">
              <w:rPr>
                <w:color w:val="3B3F48"/>
              </w:rPr>
              <w:t xml:space="preserve">                                             </w:t>
            </w:r>
            <w:r>
              <w:t>Код</w:t>
            </w:r>
            <w:r w:rsidRPr="00AB16E1">
              <w:t xml:space="preserve"> </w:t>
            </w:r>
            <w:r>
              <w:t xml:space="preserve">схемы </w:t>
            </w:r>
            <w:r>
              <w:rPr>
                <w:lang w:val="en-US"/>
              </w:rPr>
              <w:t>SH</w:t>
            </w:r>
            <w:r w:rsidRPr="00AB16E1">
              <w:t>_______________________</w:t>
            </w:r>
            <w:r w:rsidR="007B0467" w:rsidRPr="00F62FA5">
              <w:t>____________________</w:t>
            </w:r>
          </w:p>
          <w:p w:rsidR="00F62FA5" w:rsidRDefault="00F62FA5" w:rsidP="005A149F">
            <w:pPr>
              <w:pStyle w:val="1"/>
              <w:tabs>
                <w:tab w:val="left" w:pos="1060"/>
              </w:tabs>
              <w:spacing w:line="276" w:lineRule="auto"/>
              <w:ind w:left="808"/>
              <w:jc w:val="both"/>
            </w:pPr>
            <w:r>
              <w:t>Препарат и даты введения</w:t>
            </w:r>
            <w:r w:rsidRPr="00AB16E1">
              <w:t>______________________</w:t>
            </w:r>
            <w:r w:rsidRPr="00A65236">
              <w:t>____________________</w:t>
            </w:r>
            <w:r>
              <w:t>_______</w:t>
            </w:r>
          </w:p>
          <w:p w:rsidR="00F62FA5" w:rsidRDefault="00F62FA5" w:rsidP="005A149F">
            <w:pPr>
              <w:pStyle w:val="1"/>
              <w:tabs>
                <w:tab w:val="left" w:pos="1060"/>
              </w:tabs>
              <w:spacing w:line="276" w:lineRule="auto"/>
              <w:ind w:left="808"/>
              <w:jc w:val="both"/>
            </w:pPr>
            <w:r>
              <w:t>Препарат и даты введения</w:t>
            </w:r>
            <w:r w:rsidRPr="00AB16E1">
              <w:t>______________________</w:t>
            </w:r>
            <w:r w:rsidRPr="00A65236">
              <w:t>____________________</w:t>
            </w:r>
            <w:r>
              <w:t>_______</w:t>
            </w:r>
          </w:p>
          <w:p w:rsidR="00F62FA5" w:rsidRDefault="00F62FA5" w:rsidP="005A149F">
            <w:pPr>
              <w:pStyle w:val="1"/>
              <w:tabs>
                <w:tab w:val="left" w:pos="1060"/>
              </w:tabs>
              <w:spacing w:line="276" w:lineRule="auto"/>
              <w:ind w:left="808"/>
              <w:jc w:val="both"/>
            </w:pPr>
            <w:r>
              <w:t>Препарат и даты введения</w:t>
            </w:r>
            <w:r w:rsidRPr="00AB16E1">
              <w:t>______________________</w:t>
            </w:r>
            <w:r w:rsidRPr="00A65236">
              <w:t>____________________</w:t>
            </w:r>
            <w:r>
              <w:t>_______</w:t>
            </w:r>
          </w:p>
          <w:p w:rsidR="00F62FA5" w:rsidRDefault="00F62FA5" w:rsidP="005A149F">
            <w:pPr>
              <w:pStyle w:val="1"/>
              <w:tabs>
                <w:tab w:val="left" w:pos="1060"/>
              </w:tabs>
              <w:spacing w:line="276" w:lineRule="auto"/>
              <w:ind w:left="808"/>
              <w:jc w:val="both"/>
            </w:pPr>
            <w:r>
              <w:t>Препарат и даты введения</w:t>
            </w:r>
            <w:r w:rsidRPr="00AB16E1">
              <w:t>______________________</w:t>
            </w:r>
            <w:r w:rsidRPr="00A65236">
              <w:t>____________________</w:t>
            </w:r>
            <w:r>
              <w:t>_______</w:t>
            </w:r>
          </w:p>
          <w:p w:rsidR="00F62FA5" w:rsidRPr="007B0467" w:rsidRDefault="00F62FA5" w:rsidP="00BB0EAC">
            <w:pPr>
              <w:pStyle w:val="1"/>
              <w:tabs>
                <w:tab w:val="left" w:pos="1060"/>
              </w:tabs>
              <w:spacing w:line="276" w:lineRule="auto"/>
              <w:ind w:left="808"/>
              <w:jc w:val="both"/>
              <w:rPr>
                <w:color w:val="3B3F48"/>
                <w:lang w:val="en-US"/>
              </w:rPr>
            </w:pPr>
            <w:r>
              <w:t>Препарат и даты введения</w:t>
            </w:r>
            <w:r w:rsidRPr="00AB16E1">
              <w:t>______________________</w:t>
            </w:r>
            <w:r w:rsidRPr="00A65236">
              <w:t>____________________</w:t>
            </w:r>
            <w:r>
              <w:t>_______</w:t>
            </w:r>
          </w:p>
          <w:p w:rsidR="003502E9" w:rsidRDefault="00AB16E1" w:rsidP="003502E9">
            <w:pPr>
              <w:pStyle w:val="1"/>
              <w:numPr>
                <w:ilvl w:val="0"/>
                <w:numId w:val="5"/>
              </w:numPr>
              <w:tabs>
                <w:tab w:val="left" w:pos="1060"/>
              </w:tabs>
              <w:ind w:left="808"/>
            </w:pPr>
            <w:r w:rsidRPr="00D13D7A">
              <w:rPr>
                <w:b/>
              </w:rPr>
              <w:t xml:space="preserve">Неспецифическое лечение </w:t>
            </w:r>
            <w:r w:rsidR="00A65236" w:rsidRPr="00A65236">
              <w:rPr>
                <w:b/>
                <w:color w:val="000000"/>
              </w:rPr>
              <w:t>(осложнения противоопухолевой терапии, установка/замена порт системы (катетера)</w:t>
            </w:r>
            <w:r w:rsidR="00F62FA5">
              <w:rPr>
                <w:b/>
                <w:color w:val="000000"/>
              </w:rPr>
              <w:t>, прочее</w:t>
            </w:r>
            <w:r w:rsidR="00A65236" w:rsidRPr="00A65236">
              <w:rPr>
                <w:b/>
                <w:color w:val="000000"/>
              </w:rPr>
              <w:t>)</w:t>
            </w:r>
          </w:p>
        </w:tc>
      </w:tr>
    </w:tbl>
    <w:p w:rsidR="00D13D7A" w:rsidRPr="00A65236" w:rsidRDefault="00AB16E1" w:rsidP="00AB16E1">
      <w:pPr>
        <w:rPr>
          <w:b/>
        </w:rPr>
      </w:pPr>
      <w:r>
        <w:t xml:space="preserve"> </w:t>
      </w:r>
      <w:r w:rsidRPr="00AB16E1">
        <w:rPr>
          <w:color w:val="3B3F48"/>
        </w:rPr>
        <w:t xml:space="preserve"> </w:t>
      </w:r>
    </w:p>
    <w:sectPr w:rsidR="00D13D7A" w:rsidRPr="00A65236" w:rsidSect="00476C85">
      <w:footerReference w:type="default" r:id="rId9"/>
      <w:pgSz w:w="11907" w:h="16839" w:code="9"/>
      <w:pgMar w:top="547" w:right="687" w:bottom="547" w:left="668" w:header="11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24" w:rsidRDefault="00932B24">
      <w:r>
        <w:separator/>
      </w:r>
    </w:p>
  </w:endnote>
  <w:endnote w:type="continuationSeparator" w:id="0">
    <w:p w:rsidR="00932B24" w:rsidRDefault="0093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AE" w:rsidRDefault="002A34AE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24" w:rsidRDefault="00932B24"/>
  </w:footnote>
  <w:footnote w:type="continuationSeparator" w:id="0">
    <w:p w:rsidR="00932B24" w:rsidRDefault="00932B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5BE"/>
    <w:multiLevelType w:val="multilevel"/>
    <w:tmpl w:val="8776518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F4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C776A"/>
    <w:multiLevelType w:val="multilevel"/>
    <w:tmpl w:val="C09CD89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2129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82ABE"/>
    <w:multiLevelType w:val="multilevel"/>
    <w:tmpl w:val="DB888F1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C5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170DD"/>
    <w:multiLevelType w:val="multilevel"/>
    <w:tmpl w:val="49A23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2129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DF51BE"/>
    <w:multiLevelType w:val="multilevel"/>
    <w:tmpl w:val="5A4C7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2129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A975D4"/>
    <w:multiLevelType w:val="multilevel"/>
    <w:tmpl w:val="4490BEC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F4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A34AE"/>
    <w:rsid w:val="00031744"/>
    <w:rsid w:val="00065B95"/>
    <w:rsid w:val="0006688F"/>
    <w:rsid w:val="00085005"/>
    <w:rsid w:val="000944C2"/>
    <w:rsid w:val="000C58C9"/>
    <w:rsid w:val="000E7A16"/>
    <w:rsid w:val="00102050"/>
    <w:rsid w:val="0014528C"/>
    <w:rsid w:val="001B189A"/>
    <w:rsid w:val="002A34AE"/>
    <w:rsid w:val="002F02F4"/>
    <w:rsid w:val="00327195"/>
    <w:rsid w:val="003502E9"/>
    <w:rsid w:val="00361D31"/>
    <w:rsid w:val="00365947"/>
    <w:rsid w:val="003938BE"/>
    <w:rsid w:val="00404B50"/>
    <w:rsid w:val="00411A23"/>
    <w:rsid w:val="00476C85"/>
    <w:rsid w:val="00511F15"/>
    <w:rsid w:val="00520A3C"/>
    <w:rsid w:val="00577C22"/>
    <w:rsid w:val="005A149F"/>
    <w:rsid w:val="005D2BE8"/>
    <w:rsid w:val="006124E4"/>
    <w:rsid w:val="006221AD"/>
    <w:rsid w:val="00644811"/>
    <w:rsid w:val="0068554D"/>
    <w:rsid w:val="006E2FDD"/>
    <w:rsid w:val="0073489C"/>
    <w:rsid w:val="007B0467"/>
    <w:rsid w:val="00867ADF"/>
    <w:rsid w:val="008A4DF0"/>
    <w:rsid w:val="008A5FA2"/>
    <w:rsid w:val="008A659C"/>
    <w:rsid w:val="008D6E9D"/>
    <w:rsid w:val="008E5182"/>
    <w:rsid w:val="00932B24"/>
    <w:rsid w:val="00996262"/>
    <w:rsid w:val="009A33FB"/>
    <w:rsid w:val="009E79E9"/>
    <w:rsid w:val="00A4455E"/>
    <w:rsid w:val="00A65236"/>
    <w:rsid w:val="00AB094A"/>
    <w:rsid w:val="00AB16E1"/>
    <w:rsid w:val="00AF4545"/>
    <w:rsid w:val="00B3573E"/>
    <w:rsid w:val="00BB0EAC"/>
    <w:rsid w:val="00BD10DD"/>
    <w:rsid w:val="00C169AC"/>
    <w:rsid w:val="00C34DD4"/>
    <w:rsid w:val="00C6048C"/>
    <w:rsid w:val="00C80937"/>
    <w:rsid w:val="00C80C85"/>
    <w:rsid w:val="00D13D7A"/>
    <w:rsid w:val="00D3712E"/>
    <w:rsid w:val="00D62B87"/>
    <w:rsid w:val="00DC39C5"/>
    <w:rsid w:val="00E0532F"/>
    <w:rsid w:val="00EE295E"/>
    <w:rsid w:val="00F41902"/>
    <w:rsid w:val="00F614F0"/>
    <w:rsid w:val="00F62FA5"/>
    <w:rsid w:val="00F772C2"/>
    <w:rsid w:val="00FB4A83"/>
    <w:rsid w:val="00FC7D6E"/>
    <w:rsid w:val="00F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129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6D6E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129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129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/>
      <w:iCs/>
      <w:smallCaps w:val="0"/>
      <w:strike w:val="0"/>
      <w:color w:val="727E89"/>
      <w:sz w:val="42"/>
      <w:szCs w:val="4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2A7B4"/>
      <w:sz w:val="16"/>
      <w:szCs w:val="16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129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1F2129"/>
      <w:sz w:val="14"/>
      <w:szCs w:val="14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1F2129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0"/>
      <w:ind w:firstLine="360"/>
    </w:pPr>
    <w:rPr>
      <w:rFonts w:ascii="Times New Roman" w:eastAsia="Times New Roman" w:hAnsi="Times New Roman" w:cs="Times New Roman"/>
      <w:color w:val="6C6D6E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90" w:line="360" w:lineRule="auto"/>
      <w:ind w:firstLine="600"/>
      <w:jc w:val="both"/>
    </w:pPr>
    <w:rPr>
      <w:rFonts w:ascii="Times New Roman" w:eastAsia="Times New Roman" w:hAnsi="Times New Roman" w:cs="Times New Roman"/>
      <w:color w:val="1F2129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1F2129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80"/>
      <w:ind w:left="8260"/>
      <w:outlineLvl w:val="0"/>
    </w:pPr>
    <w:rPr>
      <w:rFonts w:ascii="Arial" w:eastAsia="Arial" w:hAnsi="Arial" w:cs="Arial"/>
      <w:b/>
      <w:bCs/>
      <w:i/>
      <w:iCs/>
      <w:color w:val="727E89"/>
      <w:sz w:val="42"/>
      <w:szCs w:val="4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ind w:left="3320"/>
    </w:pPr>
    <w:rPr>
      <w:rFonts w:ascii="Times New Roman" w:eastAsia="Times New Roman" w:hAnsi="Times New Roman" w:cs="Times New Roman"/>
      <w:i/>
      <w:iCs/>
      <w:color w:val="A2A7B4"/>
      <w:sz w:val="16"/>
      <w:szCs w:val="16"/>
      <w:lang w:val="en-US" w:eastAsia="en-US" w:bidi="en-US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color w:val="1F2129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740"/>
    </w:pPr>
    <w:rPr>
      <w:rFonts w:ascii="Arial" w:eastAsia="Arial" w:hAnsi="Arial" w:cs="Arial"/>
      <w:color w:val="1F2129"/>
      <w:sz w:val="14"/>
      <w:szCs w:val="14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ind w:left="1040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40"/>
    </w:pPr>
    <w:rPr>
      <w:rFonts w:ascii="Arial" w:eastAsia="Arial" w:hAnsi="Arial" w:cs="Arial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A6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659C"/>
    <w:rPr>
      <w:color w:val="000000"/>
    </w:rPr>
  </w:style>
  <w:style w:type="paragraph" w:styleId="ac">
    <w:name w:val="footer"/>
    <w:basedOn w:val="a"/>
    <w:link w:val="ad"/>
    <w:uiPriority w:val="99"/>
    <w:unhideWhenUsed/>
    <w:rsid w:val="008A6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659C"/>
    <w:rPr>
      <w:color w:val="000000"/>
    </w:rPr>
  </w:style>
  <w:style w:type="paragraph" w:styleId="ae">
    <w:name w:val="List Paragraph"/>
    <w:basedOn w:val="a"/>
    <w:uiPriority w:val="34"/>
    <w:qFormat/>
    <w:rsid w:val="00404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129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6D6E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129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129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/>
      <w:iCs/>
      <w:smallCaps w:val="0"/>
      <w:strike w:val="0"/>
      <w:color w:val="727E89"/>
      <w:sz w:val="42"/>
      <w:szCs w:val="4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2A7B4"/>
      <w:sz w:val="16"/>
      <w:szCs w:val="16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129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1F2129"/>
      <w:sz w:val="14"/>
      <w:szCs w:val="14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1F2129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0"/>
      <w:ind w:firstLine="360"/>
    </w:pPr>
    <w:rPr>
      <w:rFonts w:ascii="Times New Roman" w:eastAsia="Times New Roman" w:hAnsi="Times New Roman" w:cs="Times New Roman"/>
      <w:color w:val="6C6D6E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90" w:line="360" w:lineRule="auto"/>
      <w:ind w:firstLine="600"/>
      <w:jc w:val="both"/>
    </w:pPr>
    <w:rPr>
      <w:rFonts w:ascii="Times New Roman" w:eastAsia="Times New Roman" w:hAnsi="Times New Roman" w:cs="Times New Roman"/>
      <w:color w:val="1F2129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1F2129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80"/>
      <w:ind w:left="8260"/>
      <w:outlineLvl w:val="0"/>
    </w:pPr>
    <w:rPr>
      <w:rFonts w:ascii="Arial" w:eastAsia="Arial" w:hAnsi="Arial" w:cs="Arial"/>
      <w:b/>
      <w:bCs/>
      <w:i/>
      <w:iCs/>
      <w:color w:val="727E89"/>
      <w:sz w:val="42"/>
      <w:szCs w:val="4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ind w:left="3320"/>
    </w:pPr>
    <w:rPr>
      <w:rFonts w:ascii="Times New Roman" w:eastAsia="Times New Roman" w:hAnsi="Times New Roman" w:cs="Times New Roman"/>
      <w:i/>
      <w:iCs/>
      <w:color w:val="A2A7B4"/>
      <w:sz w:val="16"/>
      <w:szCs w:val="16"/>
      <w:lang w:val="en-US" w:eastAsia="en-US" w:bidi="en-US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color w:val="1F2129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740"/>
    </w:pPr>
    <w:rPr>
      <w:rFonts w:ascii="Arial" w:eastAsia="Arial" w:hAnsi="Arial" w:cs="Arial"/>
      <w:color w:val="1F2129"/>
      <w:sz w:val="14"/>
      <w:szCs w:val="14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ind w:left="1040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40"/>
    </w:pPr>
    <w:rPr>
      <w:rFonts w:ascii="Arial" w:eastAsia="Arial" w:hAnsi="Arial" w:cs="Arial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A6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659C"/>
    <w:rPr>
      <w:color w:val="000000"/>
    </w:rPr>
  </w:style>
  <w:style w:type="paragraph" w:styleId="ac">
    <w:name w:val="footer"/>
    <w:basedOn w:val="a"/>
    <w:link w:val="ad"/>
    <w:uiPriority w:val="99"/>
    <w:unhideWhenUsed/>
    <w:rsid w:val="008A6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659C"/>
    <w:rPr>
      <w:color w:val="000000"/>
    </w:rPr>
  </w:style>
  <w:style w:type="paragraph" w:styleId="ae">
    <w:name w:val="List Paragraph"/>
    <w:basedOn w:val="a"/>
    <w:uiPriority w:val="34"/>
    <w:qFormat/>
    <w:rsid w:val="0040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8B2A-0973-4DBD-B192-B0AB721C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Каширских Константин Николаевич</dc:creator>
  <cp:lastModifiedBy>Колеватов Дмитрий Игоревич</cp:lastModifiedBy>
  <cp:revision>25</cp:revision>
  <cp:lastPrinted>2018-08-16T08:14:00Z</cp:lastPrinted>
  <dcterms:created xsi:type="dcterms:W3CDTF">2018-08-16T10:30:00Z</dcterms:created>
  <dcterms:modified xsi:type="dcterms:W3CDTF">2018-11-19T08:24:00Z</dcterms:modified>
</cp:coreProperties>
</file>